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p>
    <w:p w:rsidR="00CA3CF4" w:rsidRDefault="0002582B" w:rsidP="003F2A52">
      <w:pPr>
        <w:spacing w:line="480" w:lineRule="auto"/>
        <w:jc w:val="center"/>
        <w:rPr>
          <w:rFonts w:ascii="Times New Roman" w:hAnsi="Times New Roman" w:cs="Times New Roman"/>
          <w:sz w:val="24"/>
          <w:szCs w:val="24"/>
        </w:rPr>
      </w:pPr>
      <w:r w:rsidRPr="00D27A92">
        <w:rPr>
          <w:rFonts w:ascii="Times New Roman" w:hAnsi="Times New Roman" w:cs="Times New Roman"/>
          <w:sz w:val="24"/>
          <w:szCs w:val="24"/>
        </w:rPr>
        <w:t xml:space="preserve">Return </w:t>
      </w:r>
      <w:r w:rsidR="003F2A52" w:rsidRPr="00D27A92">
        <w:rPr>
          <w:rFonts w:ascii="Times New Roman" w:hAnsi="Times New Roman" w:cs="Times New Roman"/>
          <w:sz w:val="24"/>
          <w:szCs w:val="24"/>
        </w:rPr>
        <w:t>on Investment When Implementing Hazard Controls</w:t>
      </w:r>
    </w:p>
    <w:p w:rsidR="00D27A92" w:rsidRDefault="00D27A92" w:rsidP="003F2A52">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D27A92" w:rsidRDefault="003F2A52" w:rsidP="003F2A52">
      <w:pPr>
        <w:spacing w:line="480" w:lineRule="auto"/>
        <w:jc w:val="center"/>
        <w:rPr>
          <w:rFonts w:ascii="Times New Roman" w:hAnsi="Times New Roman" w:cs="Times New Roman"/>
          <w:sz w:val="24"/>
          <w:szCs w:val="24"/>
        </w:rPr>
      </w:pPr>
      <w:r>
        <w:rPr>
          <w:rFonts w:ascii="Times New Roman" w:hAnsi="Times New Roman" w:cs="Times New Roman"/>
          <w:sz w:val="24"/>
          <w:szCs w:val="24"/>
        </w:rPr>
        <w:t>I</w:t>
      </w:r>
      <w:r w:rsidR="00D27A92">
        <w:rPr>
          <w:rFonts w:ascii="Times New Roman" w:hAnsi="Times New Roman" w:cs="Times New Roman"/>
          <w:sz w:val="24"/>
          <w:szCs w:val="24"/>
        </w:rPr>
        <w:t>nstitutions</w:t>
      </w:r>
    </w:p>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p>
    <w:p w:rsidR="003F2A52" w:rsidRDefault="003F2A52" w:rsidP="003F2A52">
      <w:pPr>
        <w:spacing w:line="480" w:lineRule="auto"/>
        <w:jc w:val="center"/>
        <w:rPr>
          <w:rFonts w:ascii="Times New Roman" w:hAnsi="Times New Roman" w:cs="Times New Roman"/>
          <w:sz w:val="24"/>
          <w:szCs w:val="24"/>
        </w:rPr>
      </w:pPr>
      <w:r w:rsidRPr="00D27A92">
        <w:rPr>
          <w:rFonts w:ascii="Times New Roman" w:hAnsi="Times New Roman" w:cs="Times New Roman"/>
          <w:sz w:val="24"/>
          <w:szCs w:val="24"/>
        </w:rPr>
        <w:lastRenderedPageBreak/>
        <w:t>Return on Investment When Implementing Hazard Controls</w:t>
      </w:r>
    </w:p>
    <w:p w:rsidR="0002582B" w:rsidRPr="00D27A92" w:rsidRDefault="0002582B" w:rsidP="003F2A52">
      <w:pPr>
        <w:spacing w:line="480" w:lineRule="auto"/>
        <w:jc w:val="center"/>
        <w:rPr>
          <w:rFonts w:ascii="Times New Roman" w:hAnsi="Times New Roman" w:cs="Times New Roman"/>
          <w:sz w:val="24"/>
          <w:szCs w:val="24"/>
        </w:rPr>
      </w:pPr>
      <w:r w:rsidRPr="00D27A92">
        <w:rPr>
          <w:rFonts w:ascii="Times New Roman" w:hAnsi="Times New Roman" w:cs="Times New Roman"/>
          <w:sz w:val="24"/>
          <w:szCs w:val="24"/>
        </w:rPr>
        <w:t>I</w:t>
      </w:r>
      <w:r w:rsidRPr="003F2A52">
        <w:rPr>
          <w:rFonts w:ascii="Times New Roman" w:hAnsi="Times New Roman" w:cs="Times New Roman"/>
          <w:b/>
          <w:sz w:val="24"/>
          <w:szCs w:val="24"/>
        </w:rPr>
        <w:t>ntroduction</w:t>
      </w:r>
    </w:p>
    <w:p w:rsidR="00BB5BC5" w:rsidRPr="00D27A92" w:rsidRDefault="00F32C99" w:rsidP="003F2A52">
      <w:pPr>
        <w:spacing w:line="480" w:lineRule="auto"/>
        <w:ind w:firstLine="720"/>
        <w:rPr>
          <w:rFonts w:ascii="Times New Roman" w:hAnsi="Times New Roman" w:cs="Times New Roman"/>
          <w:sz w:val="24"/>
          <w:szCs w:val="24"/>
        </w:rPr>
      </w:pPr>
      <w:r w:rsidRPr="00D27A92">
        <w:rPr>
          <w:rFonts w:ascii="Times New Roman" w:hAnsi="Times New Roman" w:cs="Times New Roman"/>
          <w:sz w:val="24"/>
          <w:szCs w:val="24"/>
        </w:rPr>
        <w:t>Return</w:t>
      </w:r>
      <w:r w:rsidR="00597176" w:rsidRPr="00D27A92">
        <w:rPr>
          <w:rFonts w:ascii="Times New Roman" w:hAnsi="Times New Roman" w:cs="Times New Roman"/>
          <w:sz w:val="24"/>
          <w:szCs w:val="24"/>
        </w:rPr>
        <w:t xml:space="preserve"> on investment is one of the key indicators of performance in organization</w:t>
      </w:r>
      <w:r w:rsidR="005167CB">
        <w:rPr>
          <w:rFonts w:ascii="Times New Roman" w:hAnsi="Times New Roman" w:cs="Times New Roman"/>
          <w:sz w:val="24"/>
          <w:szCs w:val="24"/>
        </w:rPr>
        <w:t>s</w:t>
      </w:r>
      <w:r w:rsidR="00597176" w:rsidRPr="00D27A92">
        <w:rPr>
          <w:rFonts w:ascii="Times New Roman" w:hAnsi="Times New Roman" w:cs="Times New Roman"/>
          <w:sz w:val="24"/>
          <w:szCs w:val="24"/>
        </w:rPr>
        <w:t xml:space="preserve">. </w:t>
      </w:r>
      <w:r w:rsidRPr="00D27A92">
        <w:rPr>
          <w:rFonts w:ascii="Times New Roman" w:hAnsi="Times New Roman" w:cs="Times New Roman"/>
          <w:sz w:val="24"/>
          <w:szCs w:val="24"/>
        </w:rPr>
        <w:t>Organizations</w:t>
      </w:r>
      <w:r w:rsidR="00597176" w:rsidRPr="00D27A92">
        <w:rPr>
          <w:rFonts w:ascii="Times New Roman" w:hAnsi="Times New Roman" w:cs="Times New Roman"/>
          <w:sz w:val="24"/>
          <w:szCs w:val="24"/>
        </w:rPr>
        <w:t xml:space="preserve"> should only invest in projects whose level of </w:t>
      </w:r>
      <w:r w:rsidRPr="00D27A92">
        <w:rPr>
          <w:rFonts w:ascii="Times New Roman" w:hAnsi="Times New Roman" w:cs="Times New Roman"/>
          <w:sz w:val="24"/>
          <w:szCs w:val="24"/>
        </w:rPr>
        <w:t>returns</w:t>
      </w:r>
      <w:r w:rsidR="00597176" w:rsidRPr="00D27A92">
        <w:rPr>
          <w:rFonts w:ascii="Times New Roman" w:hAnsi="Times New Roman" w:cs="Times New Roman"/>
          <w:sz w:val="24"/>
          <w:szCs w:val="24"/>
        </w:rPr>
        <w:t xml:space="preserve"> are higher </w:t>
      </w:r>
      <w:r w:rsidR="005167CB" w:rsidRPr="00D27A92">
        <w:rPr>
          <w:rFonts w:ascii="Times New Roman" w:hAnsi="Times New Roman" w:cs="Times New Roman"/>
          <w:sz w:val="24"/>
          <w:szCs w:val="24"/>
        </w:rPr>
        <w:t>than the</w:t>
      </w:r>
      <w:r w:rsidR="00597176" w:rsidRPr="00D27A92">
        <w:rPr>
          <w:rFonts w:ascii="Times New Roman" w:hAnsi="Times New Roman" w:cs="Times New Roman"/>
          <w:sz w:val="24"/>
          <w:szCs w:val="24"/>
        </w:rPr>
        <w:t xml:space="preserve"> cost of investment.</w:t>
      </w:r>
      <w:r w:rsidR="005167CB">
        <w:rPr>
          <w:rFonts w:ascii="Times New Roman" w:hAnsi="Times New Roman" w:cs="Times New Roman"/>
          <w:sz w:val="24"/>
          <w:szCs w:val="24"/>
        </w:rPr>
        <w:t xml:space="preserve"> </w:t>
      </w:r>
      <w:r w:rsidR="005167CB" w:rsidRPr="00D27A92">
        <w:rPr>
          <w:rFonts w:ascii="Times New Roman" w:hAnsi="Times New Roman" w:cs="Times New Roman"/>
          <w:sz w:val="24"/>
          <w:szCs w:val="24"/>
        </w:rPr>
        <w:t>In</w:t>
      </w:r>
      <w:r w:rsidR="00597176" w:rsidRPr="00D27A92">
        <w:rPr>
          <w:rFonts w:ascii="Times New Roman" w:hAnsi="Times New Roman" w:cs="Times New Roman"/>
          <w:sz w:val="24"/>
          <w:szCs w:val="24"/>
        </w:rPr>
        <w:t xml:space="preserve"> health care setting, mitigating hazards should be based on the </w:t>
      </w:r>
      <w:r w:rsidRPr="00D27A92">
        <w:rPr>
          <w:rFonts w:ascii="Times New Roman" w:hAnsi="Times New Roman" w:cs="Times New Roman"/>
          <w:sz w:val="24"/>
          <w:szCs w:val="24"/>
        </w:rPr>
        <w:t>benefits</w:t>
      </w:r>
      <w:r w:rsidR="00597176" w:rsidRPr="00D27A92">
        <w:rPr>
          <w:rFonts w:ascii="Times New Roman" w:hAnsi="Times New Roman" w:cs="Times New Roman"/>
          <w:sz w:val="24"/>
          <w:szCs w:val="24"/>
        </w:rPr>
        <w:t xml:space="preserve"> attained. Hazards are sources of risk to a </w:t>
      </w:r>
      <w:r w:rsidRPr="00D27A92">
        <w:rPr>
          <w:rFonts w:ascii="Times New Roman" w:hAnsi="Times New Roman" w:cs="Times New Roman"/>
          <w:sz w:val="24"/>
          <w:szCs w:val="24"/>
        </w:rPr>
        <w:t>health</w:t>
      </w:r>
      <w:r w:rsidR="00597176" w:rsidRPr="00D27A92">
        <w:rPr>
          <w:rFonts w:ascii="Times New Roman" w:hAnsi="Times New Roman" w:cs="Times New Roman"/>
          <w:sz w:val="24"/>
          <w:szCs w:val="24"/>
        </w:rPr>
        <w:t xml:space="preserve"> care. </w:t>
      </w:r>
      <w:r w:rsidRPr="00D27A92">
        <w:rPr>
          <w:rFonts w:ascii="Times New Roman" w:hAnsi="Times New Roman" w:cs="Times New Roman"/>
          <w:sz w:val="24"/>
          <w:szCs w:val="24"/>
        </w:rPr>
        <w:t>Proper</w:t>
      </w:r>
      <w:r w:rsidR="00597176" w:rsidRPr="00D27A92">
        <w:rPr>
          <w:rFonts w:ascii="Times New Roman" w:hAnsi="Times New Roman" w:cs="Times New Roman"/>
          <w:sz w:val="24"/>
          <w:szCs w:val="24"/>
        </w:rPr>
        <w:t xml:space="preserve"> mitigation will result in </w:t>
      </w:r>
      <w:r w:rsidR="003D14DD" w:rsidRPr="00D27A92">
        <w:rPr>
          <w:rFonts w:ascii="Times New Roman" w:hAnsi="Times New Roman" w:cs="Times New Roman"/>
          <w:sz w:val="24"/>
          <w:szCs w:val="24"/>
        </w:rPr>
        <w:t xml:space="preserve">better management of the problem. </w:t>
      </w:r>
      <w:r w:rsidR="003D14DD" w:rsidRPr="00D27A92">
        <w:rPr>
          <w:rFonts w:ascii="Times New Roman" w:hAnsi="Times New Roman" w:cs="Times New Roman"/>
          <w:sz w:val="24"/>
          <w:szCs w:val="24"/>
        </w:rPr>
        <w:t xml:space="preserve">The focus of the article is on musculoskeletal disorders and injuries. Workers often face various risks that has to be controlled and managed. As a result, they often get </w:t>
      </w:r>
      <w:r w:rsidR="005167CB">
        <w:rPr>
          <w:rFonts w:ascii="Times New Roman" w:hAnsi="Times New Roman" w:cs="Times New Roman"/>
          <w:sz w:val="24"/>
          <w:szCs w:val="24"/>
        </w:rPr>
        <w:t>musculo</w:t>
      </w:r>
      <w:r w:rsidR="005167CB" w:rsidRPr="00D27A92">
        <w:rPr>
          <w:rFonts w:ascii="Times New Roman" w:hAnsi="Times New Roman" w:cs="Times New Roman"/>
          <w:sz w:val="24"/>
          <w:szCs w:val="24"/>
        </w:rPr>
        <w:t>skeletal</w:t>
      </w:r>
      <w:r w:rsidR="003D14DD" w:rsidRPr="00D27A92">
        <w:rPr>
          <w:rFonts w:ascii="Times New Roman" w:hAnsi="Times New Roman" w:cs="Times New Roman"/>
          <w:sz w:val="24"/>
          <w:szCs w:val="24"/>
        </w:rPr>
        <w:t xml:space="preserve"> injuries</w:t>
      </w:r>
      <w:r w:rsidR="003F2A52">
        <w:rPr>
          <w:rFonts w:ascii="Times New Roman" w:hAnsi="Times New Roman" w:cs="Times New Roman"/>
          <w:sz w:val="24"/>
          <w:szCs w:val="24"/>
        </w:rPr>
        <w:t xml:space="preserve"> (</w:t>
      </w:r>
      <w:r w:rsidR="003F2A52">
        <w:rPr>
          <w:rFonts w:ascii="Times New Roman" w:hAnsi="Times New Roman" w:cs="Times New Roman"/>
          <w:color w:val="222222"/>
          <w:sz w:val="24"/>
          <w:szCs w:val="24"/>
          <w:shd w:val="clear" w:color="auto" w:fill="FFFFFF"/>
        </w:rPr>
        <w:t xml:space="preserve">Choi, </w:t>
      </w:r>
      <w:proofErr w:type="spellStart"/>
      <w:r w:rsidR="003F2A52">
        <w:rPr>
          <w:rFonts w:ascii="Times New Roman" w:hAnsi="Times New Roman" w:cs="Times New Roman"/>
          <w:color w:val="222222"/>
          <w:sz w:val="24"/>
          <w:szCs w:val="24"/>
          <w:shd w:val="clear" w:color="auto" w:fill="FFFFFF"/>
        </w:rPr>
        <w:t>Rajendran</w:t>
      </w:r>
      <w:proofErr w:type="spellEnd"/>
      <w:r w:rsidR="003F2A52">
        <w:rPr>
          <w:rFonts w:ascii="Times New Roman" w:hAnsi="Times New Roman" w:cs="Times New Roman"/>
          <w:color w:val="222222"/>
          <w:sz w:val="24"/>
          <w:szCs w:val="24"/>
          <w:shd w:val="clear" w:color="auto" w:fill="FFFFFF"/>
        </w:rPr>
        <w:t xml:space="preserve">, &amp; </w:t>
      </w:r>
      <w:proofErr w:type="spellStart"/>
      <w:r w:rsidR="003F2A52">
        <w:rPr>
          <w:rFonts w:ascii="Times New Roman" w:hAnsi="Times New Roman" w:cs="Times New Roman"/>
          <w:color w:val="222222"/>
          <w:sz w:val="24"/>
          <w:szCs w:val="24"/>
          <w:shd w:val="clear" w:color="auto" w:fill="FFFFFF"/>
        </w:rPr>
        <w:t>Ahn</w:t>
      </w:r>
      <w:proofErr w:type="spellEnd"/>
      <w:r w:rsidR="003F2A52">
        <w:rPr>
          <w:rFonts w:ascii="Times New Roman" w:hAnsi="Times New Roman" w:cs="Times New Roman"/>
          <w:color w:val="222222"/>
          <w:sz w:val="24"/>
          <w:szCs w:val="24"/>
          <w:shd w:val="clear" w:color="auto" w:fill="FFFFFF"/>
        </w:rPr>
        <w:t xml:space="preserve"> 2017, p42).</w:t>
      </w:r>
      <w:r w:rsidR="003D14DD" w:rsidRPr="00D27A92">
        <w:rPr>
          <w:rFonts w:ascii="Times New Roman" w:hAnsi="Times New Roman" w:cs="Times New Roman"/>
          <w:sz w:val="24"/>
          <w:szCs w:val="24"/>
        </w:rPr>
        <w:t xml:space="preserve"> This results in the injury of the nerves and the muscles. Lack of proper control of this challenge limits the ability of the individuals to execute tasks sustainably.</w:t>
      </w:r>
      <w:r w:rsidR="003D14DD" w:rsidRPr="00D27A92">
        <w:rPr>
          <w:rFonts w:ascii="Times New Roman" w:hAnsi="Times New Roman" w:cs="Times New Roman"/>
          <w:sz w:val="24"/>
          <w:szCs w:val="24"/>
        </w:rPr>
        <w:t xml:space="preserve"> It is worth noting that without proper management of costs and benefits, it would be difficult for health facilities to identify whether the hazard management process is justified or not.</w:t>
      </w:r>
    </w:p>
    <w:p w:rsidR="0002582B" w:rsidRPr="003F2A52" w:rsidRDefault="0002582B" w:rsidP="003F2A52">
      <w:pPr>
        <w:spacing w:line="480" w:lineRule="auto"/>
        <w:ind w:firstLine="720"/>
        <w:jc w:val="center"/>
        <w:rPr>
          <w:rFonts w:ascii="Times New Roman" w:hAnsi="Times New Roman" w:cs="Times New Roman"/>
          <w:b/>
          <w:sz w:val="24"/>
          <w:szCs w:val="24"/>
        </w:rPr>
      </w:pPr>
      <w:r w:rsidRPr="003F2A52">
        <w:rPr>
          <w:rFonts w:ascii="Times New Roman" w:hAnsi="Times New Roman" w:cs="Times New Roman"/>
          <w:b/>
          <w:sz w:val="24"/>
          <w:szCs w:val="24"/>
        </w:rPr>
        <w:t>Summary and analyses</w:t>
      </w:r>
    </w:p>
    <w:p w:rsidR="00BB5BC5" w:rsidRPr="00D27A92" w:rsidRDefault="00BB5BC5" w:rsidP="005167CB">
      <w:pPr>
        <w:spacing w:line="480" w:lineRule="auto"/>
        <w:ind w:firstLine="720"/>
        <w:rPr>
          <w:rFonts w:ascii="Times New Roman" w:hAnsi="Times New Roman" w:cs="Times New Roman"/>
          <w:sz w:val="24"/>
          <w:szCs w:val="24"/>
        </w:rPr>
      </w:pPr>
      <w:r w:rsidRPr="00D27A92">
        <w:rPr>
          <w:rFonts w:ascii="Times New Roman" w:hAnsi="Times New Roman" w:cs="Times New Roman"/>
          <w:sz w:val="24"/>
          <w:szCs w:val="24"/>
        </w:rPr>
        <w:t>Stretching programs are adopted by organizations with an aim of reducing the severity of such injuries. These programs are referred to as stretch and fle</w:t>
      </w:r>
      <w:r w:rsidR="00F32C99" w:rsidRPr="00D27A92">
        <w:rPr>
          <w:rFonts w:ascii="Times New Roman" w:hAnsi="Times New Roman" w:cs="Times New Roman"/>
          <w:sz w:val="24"/>
          <w:szCs w:val="24"/>
        </w:rPr>
        <w:t>x</w:t>
      </w:r>
      <w:r w:rsidR="003F2A52">
        <w:rPr>
          <w:rFonts w:ascii="Times New Roman" w:hAnsi="Times New Roman" w:cs="Times New Roman"/>
          <w:sz w:val="24"/>
          <w:szCs w:val="24"/>
        </w:rPr>
        <w:t xml:space="preserve"> </w:t>
      </w:r>
      <w:r w:rsidRPr="00D27A92">
        <w:rPr>
          <w:rFonts w:ascii="Times New Roman" w:hAnsi="Times New Roman" w:cs="Times New Roman"/>
          <w:sz w:val="24"/>
          <w:szCs w:val="24"/>
        </w:rPr>
        <w:t xml:space="preserve">(SF). </w:t>
      </w:r>
      <w:r w:rsidR="00F32C99" w:rsidRPr="00D27A92">
        <w:rPr>
          <w:rFonts w:ascii="Times New Roman" w:hAnsi="Times New Roman" w:cs="Times New Roman"/>
          <w:sz w:val="24"/>
          <w:szCs w:val="24"/>
        </w:rPr>
        <w:t>Many</w:t>
      </w:r>
      <w:r w:rsidRPr="00D27A92">
        <w:rPr>
          <w:rFonts w:ascii="Times New Roman" w:hAnsi="Times New Roman" w:cs="Times New Roman"/>
          <w:sz w:val="24"/>
          <w:szCs w:val="24"/>
        </w:rPr>
        <w:t xml:space="preserve"> workers are of the view that such programs are of significant value to them as they aids in mitigation of these challenges. In the study the reason why the SF was conducted is assessed</w:t>
      </w:r>
      <w:r w:rsidR="003F2A52">
        <w:rPr>
          <w:rFonts w:ascii="Times New Roman" w:hAnsi="Times New Roman" w:cs="Times New Roman"/>
          <w:sz w:val="24"/>
          <w:szCs w:val="24"/>
        </w:rPr>
        <w:t xml:space="preserve"> (</w:t>
      </w:r>
      <w:r w:rsidR="003F2A52">
        <w:rPr>
          <w:rFonts w:ascii="Times New Roman" w:hAnsi="Times New Roman" w:cs="Times New Roman"/>
          <w:color w:val="222222"/>
          <w:sz w:val="24"/>
          <w:szCs w:val="24"/>
          <w:shd w:val="clear" w:color="auto" w:fill="FFFFFF"/>
        </w:rPr>
        <w:t xml:space="preserve">Choi, </w:t>
      </w:r>
      <w:proofErr w:type="spellStart"/>
      <w:r w:rsidR="003F2A52">
        <w:rPr>
          <w:rFonts w:ascii="Times New Roman" w:hAnsi="Times New Roman" w:cs="Times New Roman"/>
          <w:color w:val="222222"/>
          <w:sz w:val="24"/>
          <w:szCs w:val="24"/>
          <w:shd w:val="clear" w:color="auto" w:fill="FFFFFF"/>
        </w:rPr>
        <w:t>Rajendran</w:t>
      </w:r>
      <w:proofErr w:type="spellEnd"/>
      <w:r w:rsidR="003F2A52">
        <w:rPr>
          <w:rFonts w:ascii="Times New Roman" w:hAnsi="Times New Roman" w:cs="Times New Roman"/>
          <w:color w:val="222222"/>
          <w:sz w:val="24"/>
          <w:szCs w:val="24"/>
          <w:shd w:val="clear" w:color="auto" w:fill="FFFFFF"/>
        </w:rPr>
        <w:t xml:space="preserve">, &amp; </w:t>
      </w:r>
      <w:proofErr w:type="spellStart"/>
      <w:r w:rsidR="003F2A52">
        <w:rPr>
          <w:rFonts w:ascii="Times New Roman" w:hAnsi="Times New Roman" w:cs="Times New Roman"/>
          <w:color w:val="222222"/>
          <w:sz w:val="24"/>
          <w:szCs w:val="24"/>
          <w:shd w:val="clear" w:color="auto" w:fill="FFFFFF"/>
        </w:rPr>
        <w:t>Ahn</w:t>
      </w:r>
      <w:proofErr w:type="spellEnd"/>
      <w:r w:rsidR="003F2A52">
        <w:rPr>
          <w:rFonts w:ascii="Times New Roman" w:hAnsi="Times New Roman" w:cs="Times New Roman"/>
          <w:color w:val="222222"/>
          <w:sz w:val="24"/>
          <w:szCs w:val="24"/>
          <w:shd w:val="clear" w:color="auto" w:fill="FFFFFF"/>
        </w:rPr>
        <w:t>, 2017, p41)</w:t>
      </w:r>
      <w:r w:rsidRPr="00D27A92">
        <w:rPr>
          <w:rFonts w:ascii="Times New Roman" w:hAnsi="Times New Roman" w:cs="Times New Roman"/>
          <w:sz w:val="24"/>
          <w:szCs w:val="24"/>
        </w:rPr>
        <w:t xml:space="preserve">. Majority of the respondents indicate that the engagement was a result of the back injuries, high incident rate and the belief that it would end up reducing the chances of occurrence. Various companies were assessed in the research process and it’s clear that majority of them had already established SF program. The establishment of this program had resulted in </w:t>
      </w:r>
      <w:r w:rsidRPr="00D27A92">
        <w:rPr>
          <w:rFonts w:ascii="Times New Roman" w:hAnsi="Times New Roman" w:cs="Times New Roman"/>
          <w:sz w:val="24"/>
          <w:szCs w:val="24"/>
        </w:rPr>
        <w:lastRenderedPageBreak/>
        <w:t xml:space="preserve">the enhanced wellbeing of the individuals who were working in such companies. In the study, the views were collected from </w:t>
      </w:r>
      <w:r w:rsidR="006D7028">
        <w:rPr>
          <w:rFonts w:ascii="Times New Roman" w:hAnsi="Times New Roman" w:cs="Times New Roman"/>
          <w:sz w:val="24"/>
          <w:szCs w:val="24"/>
        </w:rPr>
        <w:t>the respondents and the foremen. M</w:t>
      </w:r>
      <w:bookmarkStart w:id="0" w:name="_GoBack"/>
      <w:bookmarkEnd w:id="0"/>
      <w:r w:rsidRPr="00D27A92">
        <w:rPr>
          <w:rFonts w:ascii="Times New Roman" w:hAnsi="Times New Roman" w:cs="Times New Roman"/>
          <w:sz w:val="24"/>
          <w:szCs w:val="24"/>
        </w:rPr>
        <w:t>ost of the people who were involved in the study are people who are trained in SF. In this study, OSHA recognize injuries were assessed</w:t>
      </w:r>
      <w:r w:rsidR="003F2A52">
        <w:rPr>
          <w:rFonts w:ascii="Times New Roman" w:hAnsi="Times New Roman" w:cs="Times New Roman"/>
          <w:sz w:val="24"/>
          <w:szCs w:val="24"/>
        </w:rPr>
        <w:t xml:space="preserve"> (</w:t>
      </w:r>
      <w:r w:rsidR="003F2A52">
        <w:rPr>
          <w:rFonts w:ascii="Times New Roman" w:hAnsi="Times New Roman" w:cs="Times New Roman"/>
          <w:color w:val="222222"/>
          <w:sz w:val="24"/>
          <w:szCs w:val="24"/>
          <w:shd w:val="clear" w:color="auto" w:fill="FFFFFF"/>
        </w:rPr>
        <w:t xml:space="preserve">Choi, </w:t>
      </w:r>
      <w:proofErr w:type="spellStart"/>
      <w:r w:rsidR="003F2A52">
        <w:rPr>
          <w:rFonts w:ascii="Times New Roman" w:hAnsi="Times New Roman" w:cs="Times New Roman"/>
          <w:color w:val="222222"/>
          <w:sz w:val="24"/>
          <w:szCs w:val="24"/>
          <w:shd w:val="clear" w:color="auto" w:fill="FFFFFF"/>
        </w:rPr>
        <w:t>Rajendran</w:t>
      </w:r>
      <w:proofErr w:type="spellEnd"/>
      <w:r w:rsidR="003F2A52">
        <w:rPr>
          <w:rFonts w:ascii="Times New Roman" w:hAnsi="Times New Roman" w:cs="Times New Roman"/>
          <w:color w:val="222222"/>
          <w:sz w:val="24"/>
          <w:szCs w:val="24"/>
          <w:shd w:val="clear" w:color="auto" w:fill="FFFFFF"/>
        </w:rPr>
        <w:t xml:space="preserve">, &amp; </w:t>
      </w:r>
      <w:proofErr w:type="spellStart"/>
      <w:r w:rsidR="003F2A52">
        <w:rPr>
          <w:rFonts w:ascii="Times New Roman" w:hAnsi="Times New Roman" w:cs="Times New Roman"/>
          <w:color w:val="222222"/>
          <w:sz w:val="24"/>
          <w:szCs w:val="24"/>
          <w:shd w:val="clear" w:color="auto" w:fill="FFFFFF"/>
        </w:rPr>
        <w:t>Ahn</w:t>
      </w:r>
      <w:proofErr w:type="spellEnd"/>
      <w:r w:rsidR="003F2A52">
        <w:rPr>
          <w:rFonts w:ascii="Times New Roman" w:hAnsi="Times New Roman" w:cs="Times New Roman"/>
          <w:color w:val="222222"/>
          <w:sz w:val="24"/>
          <w:szCs w:val="24"/>
          <w:shd w:val="clear" w:color="auto" w:fill="FFFFFF"/>
        </w:rPr>
        <w:t xml:space="preserve"> 2017, p39)</w:t>
      </w:r>
      <w:r w:rsidRPr="00D27A92">
        <w:rPr>
          <w:rFonts w:ascii="Times New Roman" w:hAnsi="Times New Roman" w:cs="Times New Roman"/>
          <w:sz w:val="24"/>
          <w:szCs w:val="24"/>
        </w:rPr>
        <w:t>. Assessment were carried out before the adoption of the program and after the implementation of the program. This ensured that proper controls were adopted based on the findings. Ergonomic interventions and administrative controls are recommended in the study.</w:t>
      </w:r>
    </w:p>
    <w:p w:rsidR="0002582B" w:rsidRPr="00D27A92" w:rsidRDefault="0002582B" w:rsidP="003F2A52">
      <w:pPr>
        <w:spacing w:line="480" w:lineRule="auto"/>
        <w:jc w:val="center"/>
        <w:rPr>
          <w:rFonts w:ascii="Times New Roman" w:hAnsi="Times New Roman" w:cs="Times New Roman"/>
          <w:b/>
          <w:sz w:val="24"/>
          <w:szCs w:val="24"/>
        </w:rPr>
      </w:pPr>
      <w:r w:rsidRPr="00D27A92">
        <w:rPr>
          <w:rFonts w:ascii="Times New Roman" w:hAnsi="Times New Roman" w:cs="Times New Roman"/>
          <w:b/>
          <w:sz w:val="24"/>
          <w:szCs w:val="24"/>
        </w:rPr>
        <w:t>Discussion</w:t>
      </w:r>
    </w:p>
    <w:p w:rsidR="00F32C99" w:rsidRPr="00D27A92" w:rsidRDefault="00874644" w:rsidP="003F2A52">
      <w:pPr>
        <w:spacing w:line="480" w:lineRule="auto"/>
        <w:ind w:firstLine="720"/>
        <w:rPr>
          <w:rFonts w:ascii="Times New Roman" w:hAnsi="Times New Roman" w:cs="Times New Roman"/>
          <w:sz w:val="24"/>
          <w:szCs w:val="24"/>
        </w:rPr>
      </w:pPr>
      <w:r w:rsidRPr="00D27A92">
        <w:rPr>
          <w:rFonts w:ascii="Times New Roman" w:hAnsi="Times New Roman" w:cs="Times New Roman"/>
          <w:sz w:val="24"/>
          <w:szCs w:val="24"/>
        </w:rPr>
        <w:t xml:space="preserve">Based on the information presented in the </w:t>
      </w:r>
      <w:r w:rsidR="0076265C" w:rsidRPr="00D27A92">
        <w:rPr>
          <w:rFonts w:ascii="Times New Roman" w:hAnsi="Times New Roman" w:cs="Times New Roman"/>
          <w:sz w:val="24"/>
          <w:szCs w:val="24"/>
        </w:rPr>
        <w:t>article,</w:t>
      </w:r>
      <w:r w:rsidRPr="00D27A92">
        <w:rPr>
          <w:rFonts w:ascii="Times New Roman" w:hAnsi="Times New Roman" w:cs="Times New Roman"/>
          <w:sz w:val="24"/>
          <w:szCs w:val="24"/>
        </w:rPr>
        <w:t xml:space="preserve"> it is evident that hazard control is important. It enables the health facility to reduce the risks. From the article, it is evident that such investments in hazard control should be based on the benefits that are realized from the same.</w:t>
      </w:r>
      <w:r w:rsidR="00862E4C" w:rsidRPr="00D27A92">
        <w:rPr>
          <w:rFonts w:ascii="Times New Roman" w:hAnsi="Times New Roman" w:cs="Times New Roman"/>
          <w:sz w:val="24"/>
          <w:szCs w:val="24"/>
        </w:rPr>
        <w:t xml:space="preserve"> In order for an organization to successfully implement the right controls, it is important to ensure that the benefits exceeds the costs.</w:t>
      </w:r>
      <w:r w:rsidR="005B65F2" w:rsidRPr="00D27A92">
        <w:rPr>
          <w:rFonts w:ascii="Times New Roman" w:hAnsi="Times New Roman" w:cs="Times New Roman"/>
          <w:sz w:val="24"/>
          <w:szCs w:val="24"/>
        </w:rPr>
        <w:t xml:space="preserve"> For instance, the stretch and flex programs requires limited financial resources</w:t>
      </w:r>
      <w:r w:rsidR="003F2A52">
        <w:rPr>
          <w:rFonts w:ascii="Times New Roman" w:hAnsi="Times New Roman" w:cs="Times New Roman"/>
          <w:sz w:val="24"/>
          <w:szCs w:val="24"/>
        </w:rPr>
        <w:t xml:space="preserve"> (</w:t>
      </w:r>
      <w:r w:rsidR="003F2A52">
        <w:rPr>
          <w:rFonts w:ascii="Times New Roman" w:hAnsi="Times New Roman" w:cs="Times New Roman"/>
          <w:color w:val="222222"/>
          <w:sz w:val="24"/>
          <w:szCs w:val="24"/>
          <w:shd w:val="clear" w:color="auto" w:fill="FFFFFF"/>
        </w:rPr>
        <w:t xml:space="preserve">Choi, </w:t>
      </w:r>
      <w:proofErr w:type="spellStart"/>
      <w:r w:rsidR="003F2A52" w:rsidRPr="00D27A92">
        <w:rPr>
          <w:rFonts w:ascii="Times New Roman" w:hAnsi="Times New Roman" w:cs="Times New Roman"/>
          <w:color w:val="222222"/>
          <w:sz w:val="24"/>
          <w:szCs w:val="24"/>
          <w:shd w:val="clear" w:color="auto" w:fill="FFFFFF"/>
        </w:rPr>
        <w:t>R</w:t>
      </w:r>
      <w:r w:rsidR="003F2A52">
        <w:rPr>
          <w:rFonts w:ascii="Times New Roman" w:hAnsi="Times New Roman" w:cs="Times New Roman"/>
          <w:color w:val="222222"/>
          <w:sz w:val="24"/>
          <w:szCs w:val="24"/>
          <w:shd w:val="clear" w:color="auto" w:fill="FFFFFF"/>
        </w:rPr>
        <w:t>ajendran</w:t>
      </w:r>
      <w:proofErr w:type="spellEnd"/>
      <w:r w:rsidR="003F2A52">
        <w:rPr>
          <w:rFonts w:ascii="Times New Roman" w:hAnsi="Times New Roman" w:cs="Times New Roman"/>
          <w:color w:val="222222"/>
          <w:sz w:val="24"/>
          <w:szCs w:val="24"/>
          <w:shd w:val="clear" w:color="auto" w:fill="FFFFFF"/>
        </w:rPr>
        <w:t xml:space="preserve">, &amp; </w:t>
      </w:r>
      <w:proofErr w:type="spellStart"/>
      <w:r w:rsidR="003F2A52">
        <w:rPr>
          <w:rFonts w:ascii="Times New Roman" w:hAnsi="Times New Roman" w:cs="Times New Roman"/>
          <w:color w:val="222222"/>
          <w:sz w:val="24"/>
          <w:szCs w:val="24"/>
          <w:shd w:val="clear" w:color="auto" w:fill="FFFFFF"/>
        </w:rPr>
        <w:t>Ahn</w:t>
      </w:r>
      <w:proofErr w:type="spellEnd"/>
      <w:r w:rsidR="003F2A52">
        <w:rPr>
          <w:rFonts w:ascii="Times New Roman" w:hAnsi="Times New Roman" w:cs="Times New Roman"/>
          <w:color w:val="222222"/>
          <w:sz w:val="24"/>
          <w:szCs w:val="24"/>
          <w:shd w:val="clear" w:color="auto" w:fill="FFFFFF"/>
        </w:rPr>
        <w:t xml:space="preserve"> 2017, p39).</w:t>
      </w:r>
      <w:r w:rsidR="005B65F2" w:rsidRPr="00D27A92">
        <w:rPr>
          <w:rFonts w:ascii="Times New Roman" w:hAnsi="Times New Roman" w:cs="Times New Roman"/>
          <w:sz w:val="24"/>
          <w:szCs w:val="24"/>
        </w:rPr>
        <w:t xml:space="preserve"> In spite of this, it is evident that the health of the employees in organizations is enhanced. This results in a higher level of return in investment.</w:t>
      </w:r>
      <w:r w:rsidR="00C06E27" w:rsidRPr="00D27A92">
        <w:rPr>
          <w:rFonts w:ascii="Times New Roman" w:hAnsi="Times New Roman" w:cs="Times New Roman"/>
          <w:sz w:val="24"/>
          <w:szCs w:val="24"/>
        </w:rPr>
        <w:t xml:space="preserve"> Evident from the findings in the article, it is clear that proper hazard control is important. It reduces the level of accidents and injuries that </w:t>
      </w:r>
      <w:r w:rsidR="00767C8B" w:rsidRPr="00D27A92">
        <w:rPr>
          <w:rFonts w:ascii="Times New Roman" w:hAnsi="Times New Roman" w:cs="Times New Roman"/>
          <w:sz w:val="24"/>
          <w:szCs w:val="24"/>
        </w:rPr>
        <w:t>employees</w:t>
      </w:r>
      <w:r w:rsidR="00C06E27" w:rsidRPr="00D27A92">
        <w:rPr>
          <w:rFonts w:ascii="Times New Roman" w:hAnsi="Times New Roman" w:cs="Times New Roman"/>
          <w:sz w:val="24"/>
          <w:szCs w:val="24"/>
        </w:rPr>
        <w:t xml:space="preserve"> encounters in organizations while at the same time enabling such employees to manage the injuries that </w:t>
      </w:r>
      <w:r w:rsidR="00767C8B" w:rsidRPr="00D27A92">
        <w:rPr>
          <w:rFonts w:ascii="Times New Roman" w:hAnsi="Times New Roman" w:cs="Times New Roman"/>
          <w:sz w:val="24"/>
          <w:szCs w:val="24"/>
        </w:rPr>
        <w:t>h</w:t>
      </w:r>
      <w:r w:rsidR="00C06E27" w:rsidRPr="00D27A92">
        <w:rPr>
          <w:rFonts w:ascii="Times New Roman" w:hAnsi="Times New Roman" w:cs="Times New Roman"/>
          <w:sz w:val="24"/>
          <w:szCs w:val="24"/>
        </w:rPr>
        <w:t xml:space="preserve">ave already </w:t>
      </w:r>
      <w:r w:rsidR="00732B25" w:rsidRPr="00D27A92">
        <w:rPr>
          <w:rFonts w:ascii="Times New Roman" w:hAnsi="Times New Roman" w:cs="Times New Roman"/>
          <w:sz w:val="24"/>
          <w:szCs w:val="24"/>
        </w:rPr>
        <w:t>occurred</w:t>
      </w:r>
      <w:r w:rsidR="00C06E27" w:rsidRPr="00D27A92">
        <w:rPr>
          <w:rFonts w:ascii="Times New Roman" w:hAnsi="Times New Roman" w:cs="Times New Roman"/>
          <w:sz w:val="24"/>
          <w:szCs w:val="24"/>
        </w:rPr>
        <w:t>.</w:t>
      </w:r>
    </w:p>
    <w:p w:rsidR="0002582B" w:rsidRPr="00D27A92" w:rsidRDefault="0002582B" w:rsidP="003F2A52">
      <w:pPr>
        <w:spacing w:line="480" w:lineRule="auto"/>
        <w:jc w:val="center"/>
        <w:rPr>
          <w:rFonts w:ascii="Times New Roman" w:hAnsi="Times New Roman" w:cs="Times New Roman"/>
          <w:b/>
          <w:sz w:val="24"/>
          <w:szCs w:val="24"/>
        </w:rPr>
      </w:pPr>
      <w:r w:rsidRPr="00D27A92">
        <w:rPr>
          <w:rFonts w:ascii="Times New Roman" w:hAnsi="Times New Roman" w:cs="Times New Roman"/>
          <w:b/>
          <w:sz w:val="24"/>
          <w:szCs w:val="24"/>
        </w:rPr>
        <w:t xml:space="preserve">Summary </w:t>
      </w:r>
      <w:r w:rsidR="003F2A52">
        <w:rPr>
          <w:rFonts w:ascii="Times New Roman" w:hAnsi="Times New Roman" w:cs="Times New Roman"/>
          <w:b/>
          <w:sz w:val="24"/>
          <w:szCs w:val="24"/>
        </w:rPr>
        <w:t xml:space="preserve">of Articles Conclusion </w:t>
      </w:r>
      <w:r w:rsidR="003F2A52" w:rsidRPr="00D27A92">
        <w:rPr>
          <w:rFonts w:ascii="Times New Roman" w:hAnsi="Times New Roman" w:cs="Times New Roman"/>
          <w:b/>
          <w:sz w:val="24"/>
          <w:szCs w:val="24"/>
        </w:rPr>
        <w:t>and Opinions</w:t>
      </w:r>
    </w:p>
    <w:p w:rsidR="005B65F2" w:rsidRPr="00D27A92" w:rsidRDefault="00AD34CD" w:rsidP="003F2A52">
      <w:pPr>
        <w:spacing w:line="480" w:lineRule="auto"/>
        <w:ind w:firstLine="720"/>
        <w:rPr>
          <w:rFonts w:ascii="Times New Roman" w:hAnsi="Times New Roman" w:cs="Times New Roman"/>
          <w:sz w:val="24"/>
          <w:szCs w:val="24"/>
        </w:rPr>
      </w:pPr>
      <w:r w:rsidRPr="00D27A92">
        <w:rPr>
          <w:rFonts w:ascii="Times New Roman" w:hAnsi="Times New Roman" w:cs="Times New Roman"/>
          <w:sz w:val="24"/>
          <w:szCs w:val="24"/>
        </w:rPr>
        <w:t>Work place SF enables the employees to reduce the level of work place injuries.  The process requires limited financial resources and hence the level of return in investments is high.</w:t>
      </w:r>
      <w:r w:rsidR="004A4EBE" w:rsidRPr="00D27A92">
        <w:rPr>
          <w:rFonts w:ascii="Times New Roman" w:hAnsi="Times New Roman" w:cs="Times New Roman"/>
          <w:sz w:val="24"/>
          <w:szCs w:val="24"/>
        </w:rPr>
        <w:t xml:space="preserve"> </w:t>
      </w:r>
      <w:r w:rsidR="004A4EBE" w:rsidRPr="00D27A92">
        <w:rPr>
          <w:rFonts w:ascii="Times New Roman" w:hAnsi="Times New Roman" w:cs="Times New Roman"/>
          <w:sz w:val="24"/>
          <w:szCs w:val="24"/>
        </w:rPr>
        <w:lastRenderedPageBreak/>
        <w:t xml:space="preserve">Safety </w:t>
      </w:r>
      <w:r w:rsidR="00FB1D65" w:rsidRPr="00D27A92">
        <w:rPr>
          <w:rFonts w:ascii="Times New Roman" w:hAnsi="Times New Roman" w:cs="Times New Roman"/>
          <w:sz w:val="24"/>
          <w:szCs w:val="24"/>
        </w:rPr>
        <w:t>improvement</w:t>
      </w:r>
      <w:r w:rsidR="004A4EBE" w:rsidRPr="00D27A92">
        <w:rPr>
          <w:rFonts w:ascii="Times New Roman" w:hAnsi="Times New Roman" w:cs="Times New Roman"/>
          <w:sz w:val="24"/>
          <w:szCs w:val="24"/>
        </w:rPr>
        <w:t xml:space="preserve"> have positive correlation with the SF programs adopted by individuals in an organization. It is thus important for the top </w:t>
      </w:r>
      <w:r w:rsidR="003F0C30" w:rsidRPr="00D27A92">
        <w:rPr>
          <w:rFonts w:ascii="Times New Roman" w:hAnsi="Times New Roman" w:cs="Times New Roman"/>
          <w:sz w:val="24"/>
          <w:szCs w:val="24"/>
        </w:rPr>
        <w:t>management</w:t>
      </w:r>
      <w:r w:rsidR="004A4EBE" w:rsidRPr="00D27A92">
        <w:rPr>
          <w:rFonts w:ascii="Times New Roman" w:hAnsi="Times New Roman" w:cs="Times New Roman"/>
          <w:sz w:val="24"/>
          <w:szCs w:val="24"/>
        </w:rPr>
        <w:t xml:space="preserve"> in organizations to promot</w:t>
      </w:r>
      <w:r w:rsidR="00FB1D65" w:rsidRPr="00D27A92">
        <w:rPr>
          <w:rFonts w:ascii="Times New Roman" w:hAnsi="Times New Roman" w:cs="Times New Roman"/>
          <w:sz w:val="24"/>
          <w:szCs w:val="24"/>
        </w:rPr>
        <w:t>e</w:t>
      </w:r>
      <w:r w:rsidR="004A4EBE" w:rsidRPr="00D27A92">
        <w:rPr>
          <w:rFonts w:ascii="Times New Roman" w:hAnsi="Times New Roman" w:cs="Times New Roman"/>
          <w:sz w:val="24"/>
          <w:szCs w:val="24"/>
        </w:rPr>
        <w:t xml:space="preserve"> the SF </w:t>
      </w:r>
      <w:r w:rsidR="00FB1D65" w:rsidRPr="00D27A92">
        <w:rPr>
          <w:rFonts w:ascii="Times New Roman" w:hAnsi="Times New Roman" w:cs="Times New Roman"/>
          <w:sz w:val="24"/>
          <w:szCs w:val="24"/>
        </w:rPr>
        <w:t>programs</w:t>
      </w:r>
      <w:r w:rsidR="004A4EBE" w:rsidRPr="00D27A92">
        <w:rPr>
          <w:rFonts w:ascii="Times New Roman" w:hAnsi="Times New Roman" w:cs="Times New Roman"/>
          <w:sz w:val="24"/>
          <w:szCs w:val="24"/>
        </w:rPr>
        <w:t>.</w:t>
      </w:r>
      <w:r w:rsidR="00714184" w:rsidRPr="00D27A92">
        <w:rPr>
          <w:rFonts w:ascii="Times New Roman" w:hAnsi="Times New Roman" w:cs="Times New Roman"/>
          <w:sz w:val="24"/>
          <w:szCs w:val="24"/>
        </w:rPr>
        <w:t xml:space="preserve"> Establishing the right level of controls on hazards is important as it results in increased level of return in investment from the same.</w:t>
      </w:r>
    </w:p>
    <w:p w:rsidR="0002582B" w:rsidRDefault="0002582B"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3F2A52" w:rsidRDefault="003F2A52" w:rsidP="00D27A92">
      <w:pPr>
        <w:spacing w:line="480" w:lineRule="auto"/>
        <w:rPr>
          <w:rFonts w:ascii="Times New Roman" w:hAnsi="Times New Roman" w:cs="Times New Roman"/>
          <w:sz w:val="24"/>
          <w:szCs w:val="24"/>
        </w:rPr>
      </w:pPr>
    </w:p>
    <w:p w:rsidR="0002582B" w:rsidRPr="00D27A92" w:rsidRDefault="00732B25" w:rsidP="00D27A92">
      <w:pPr>
        <w:spacing w:line="480" w:lineRule="auto"/>
        <w:rPr>
          <w:rFonts w:ascii="Times New Roman" w:hAnsi="Times New Roman" w:cs="Times New Roman"/>
          <w:sz w:val="24"/>
          <w:szCs w:val="24"/>
        </w:rPr>
      </w:pPr>
      <w:r w:rsidRPr="00D27A92">
        <w:rPr>
          <w:rFonts w:ascii="Times New Roman" w:hAnsi="Times New Roman" w:cs="Times New Roman"/>
          <w:sz w:val="24"/>
          <w:szCs w:val="24"/>
        </w:rPr>
        <w:lastRenderedPageBreak/>
        <w:t>References</w:t>
      </w:r>
    </w:p>
    <w:p w:rsidR="004B22FF" w:rsidRDefault="00732B25" w:rsidP="00D27A92">
      <w:pPr>
        <w:spacing w:line="480" w:lineRule="auto"/>
        <w:rPr>
          <w:rFonts w:ascii="Times New Roman" w:hAnsi="Times New Roman" w:cs="Times New Roman"/>
          <w:color w:val="222222"/>
          <w:sz w:val="24"/>
          <w:szCs w:val="24"/>
          <w:shd w:val="clear" w:color="auto" w:fill="FFFFFF"/>
        </w:rPr>
      </w:pPr>
      <w:r w:rsidRPr="00D27A92">
        <w:rPr>
          <w:rFonts w:ascii="Times New Roman" w:hAnsi="Times New Roman" w:cs="Times New Roman"/>
          <w:color w:val="222222"/>
          <w:sz w:val="24"/>
          <w:szCs w:val="24"/>
          <w:shd w:val="clear" w:color="auto" w:fill="FFFFFF"/>
        </w:rPr>
        <w:t xml:space="preserve">Choi, S. D., </w:t>
      </w:r>
      <w:proofErr w:type="spellStart"/>
      <w:r w:rsidRPr="00D27A92">
        <w:rPr>
          <w:rFonts w:ascii="Times New Roman" w:hAnsi="Times New Roman" w:cs="Times New Roman"/>
          <w:color w:val="222222"/>
          <w:sz w:val="24"/>
          <w:szCs w:val="24"/>
          <w:shd w:val="clear" w:color="auto" w:fill="FFFFFF"/>
        </w:rPr>
        <w:t>Rajendran</w:t>
      </w:r>
      <w:proofErr w:type="spellEnd"/>
      <w:r w:rsidRPr="00D27A92">
        <w:rPr>
          <w:rFonts w:ascii="Times New Roman" w:hAnsi="Times New Roman" w:cs="Times New Roman"/>
          <w:color w:val="222222"/>
          <w:sz w:val="24"/>
          <w:szCs w:val="24"/>
          <w:shd w:val="clear" w:color="auto" w:fill="FFFFFF"/>
        </w:rPr>
        <w:t xml:space="preserve">, S., &amp; </w:t>
      </w:r>
      <w:proofErr w:type="spellStart"/>
      <w:r w:rsidRPr="00D27A92">
        <w:rPr>
          <w:rFonts w:ascii="Times New Roman" w:hAnsi="Times New Roman" w:cs="Times New Roman"/>
          <w:color w:val="222222"/>
          <w:sz w:val="24"/>
          <w:szCs w:val="24"/>
          <w:shd w:val="clear" w:color="auto" w:fill="FFFFFF"/>
        </w:rPr>
        <w:t>Ahn</w:t>
      </w:r>
      <w:proofErr w:type="spellEnd"/>
      <w:r w:rsidRPr="00D27A92">
        <w:rPr>
          <w:rFonts w:ascii="Times New Roman" w:hAnsi="Times New Roman" w:cs="Times New Roman"/>
          <w:color w:val="222222"/>
          <w:sz w:val="24"/>
          <w:szCs w:val="24"/>
          <w:shd w:val="clear" w:color="auto" w:fill="FFFFFF"/>
        </w:rPr>
        <w:t xml:space="preserve">, K. (2017). Stretch &amp; flex programs: Effects on the reduction </w:t>
      </w:r>
    </w:p>
    <w:p w:rsidR="00732B25" w:rsidRPr="00D27A92" w:rsidRDefault="00732B25" w:rsidP="004B22FF">
      <w:pPr>
        <w:spacing w:line="480" w:lineRule="auto"/>
        <w:ind w:left="720"/>
        <w:rPr>
          <w:rFonts w:ascii="Times New Roman" w:hAnsi="Times New Roman" w:cs="Times New Roman"/>
          <w:sz w:val="24"/>
          <w:szCs w:val="24"/>
        </w:rPr>
      </w:pPr>
      <w:proofErr w:type="gramStart"/>
      <w:r w:rsidRPr="00D27A92">
        <w:rPr>
          <w:rFonts w:ascii="Times New Roman" w:hAnsi="Times New Roman" w:cs="Times New Roman"/>
          <w:color w:val="222222"/>
          <w:sz w:val="24"/>
          <w:szCs w:val="24"/>
          <w:shd w:val="clear" w:color="auto" w:fill="FFFFFF"/>
        </w:rPr>
        <w:t>of</w:t>
      </w:r>
      <w:proofErr w:type="gramEnd"/>
      <w:r w:rsidRPr="00D27A92">
        <w:rPr>
          <w:rFonts w:ascii="Times New Roman" w:hAnsi="Times New Roman" w:cs="Times New Roman"/>
          <w:color w:val="222222"/>
          <w:sz w:val="24"/>
          <w:szCs w:val="24"/>
          <w:shd w:val="clear" w:color="auto" w:fill="FFFFFF"/>
        </w:rPr>
        <w:t xml:space="preserve"> musculoskeletal disorders &amp; injuries. </w:t>
      </w:r>
      <w:r w:rsidRPr="005167CB">
        <w:rPr>
          <w:rFonts w:ascii="Times New Roman" w:hAnsi="Times New Roman" w:cs="Times New Roman"/>
          <w:i/>
          <w:color w:val="222222"/>
          <w:sz w:val="24"/>
          <w:szCs w:val="24"/>
          <w:shd w:val="clear" w:color="auto" w:fill="FFFFFF"/>
        </w:rPr>
        <w:t>Professional Safety</w:t>
      </w:r>
      <w:r w:rsidRPr="00D27A92">
        <w:rPr>
          <w:rFonts w:ascii="Times New Roman" w:hAnsi="Times New Roman" w:cs="Times New Roman"/>
          <w:color w:val="222222"/>
          <w:sz w:val="24"/>
          <w:szCs w:val="24"/>
          <w:shd w:val="clear" w:color="auto" w:fill="FFFFFF"/>
        </w:rPr>
        <w:t>, 62(5), 38-43. Retrieved from </w:t>
      </w:r>
      <w:r w:rsidRPr="004B22FF">
        <w:rPr>
          <w:rFonts w:ascii="Times New Roman" w:hAnsi="Times New Roman" w:cs="Times New Roman"/>
          <w:sz w:val="24"/>
          <w:szCs w:val="24"/>
          <w:shd w:val="clear" w:color="auto" w:fill="FFFFFF"/>
        </w:rPr>
        <w:t>https://search-proquest-com.libraryresources.columbiasouthern.edu/docview/1900042510?accountid=33337</w:t>
      </w:r>
    </w:p>
    <w:sectPr w:rsidR="00732B25" w:rsidRPr="00D27A9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BDB" w:rsidRDefault="00CF0BDB" w:rsidP="00D27A92">
      <w:pPr>
        <w:spacing w:after="0" w:line="240" w:lineRule="auto"/>
      </w:pPr>
      <w:r>
        <w:separator/>
      </w:r>
    </w:p>
  </w:endnote>
  <w:endnote w:type="continuationSeparator" w:id="0">
    <w:p w:rsidR="00CF0BDB" w:rsidRDefault="00CF0BDB" w:rsidP="00D2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BDB" w:rsidRDefault="00CF0BDB" w:rsidP="00D27A92">
      <w:pPr>
        <w:spacing w:after="0" w:line="240" w:lineRule="auto"/>
      </w:pPr>
      <w:r>
        <w:separator/>
      </w:r>
    </w:p>
  </w:footnote>
  <w:footnote w:type="continuationSeparator" w:id="0">
    <w:p w:rsidR="00CF0BDB" w:rsidRDefault="00CF0BDB" w:rsidP="00D27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396854"/>
      <w:docPartObj>
        <w:docPartGallery w:val="Page Numbers (Top of Page)"/>
        <w:docPartUnique/>
      </w:docPartObj>
    </w:sdtPr>
    <w:sdtEndPr>
      <w:rPr>
        <w:noProof/>
      </w:rPr>
    </w:sdtEndPr>
    <w:sdtContent>
      <w:p w:rsidR="00D27A92" w:rsidRDefault="00D27A92" w:rsidP="00D27A92">
        <w:pPr>
          <w:pStyle w:val="Header"/>
        </w:pPr>
        <w:r>
          <w:t xml:space="preserve">Running head: </w:t>
        </w:r>
        <w:r w:rsidRPr="00D27A92">
          <w:rPr>
            <w:rFonts w:ascii="Times New Roman" w:hAnsi="Times New Roman" w:cs="Times New Roman"/>
            <w:color w:val="222222"/>
            <w:sz w:val="24"/>
            <w:szCs w:val="24"/>
            <w:shd w:val="clear" w:color="auto" w:fill="FFFFFF"/>
          </w:rPr>
          <w:t>RETURN ON INVESTMENT WHEN</w:t>
        </w:r>
        <w:r>
          <w:rPr>
            <w:rFonts w:ascii="Times New Roman" w:hAnsi="Times New Roman" w:cs="Times New Roman"/>
            <w:color w:val="222222"/>
            <w:sz w:val="24"/>
            <w:szCs w:val="24"/>
            <w:shd w:val="clear" w:color="auto" w:fill="FFFFFF"/>
          </w:rPr>
          <w:t xml:space="preserve"> IMPLEMENTING HAZARD </w:t>
        </w:r>
        <w:r w:rsidR="003F2A52">
          <w:rPr>
            <w:rFonts w:ascii="Times New Roman" w:hAnsi="Times New Roman" w:cs="Times New Roman"/>
            <w:color w:val="222222"/>
            <w:sz w:val="24"/>
            <w:szCs w:val="24"/>
            <w:shd w:val="clear" w:color="auto" w:fill="FFFFFF"/>
          </w:rPr>
          <w:t xml:space="preserve">CONTROLS </w:t>
        </w:r>
        <w:r>
          <w:fldChar w:fldCharType="begin"/>
        </w:r>
        <w:r>
          <w:instrText xml:space="preserve"> PAGE   \* MERGEFORMAT </w:instrText>
        </w:r>
        <w:r>
          <w:fldChar w:fldCharType="separate"/>
        </w:r>
        <w:r w:rsidR="006D7028">
          <w:rPr>
            <w:noProof/>
          </w:rPr>
          <w:t>5</w:t>
        </w:r>
        <w:r>
          <w:rPr>
            <w:noProof/>
          </w:rPr>
          <w:fldChar w:fldCharType="end"/>
        </w:r>
      </w:p>
    </w:sdtContent>
  </w:sdt>
  <w:p w:rsidR="00D27A92" w:rsidRDefault="00D27A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A5"/>
    <w:rsid w:val="0002582B"/>
    <w:rsid w:val="003D14DD"/>
    <w:rsid w:val="003F0C30"/>
    <w:rsid w:val="003F2A52"/>
    <w:rsid w:val="004A4EBE"/>
    <w:rsid w:val="004B22FF"/>
    <w:rsid w:val="005167CB"/>
    <w:rsid w:val="00597176"/>
    <w:rsid w:val="005B65F2"/>
    <w:rsid w:val="006D7028"/>
    <w:rsid w:val="00714184"/>
    <w:rsid w:val="00732B25"/>
    <w:rsid w:val="0076265C"/>
    <w:rsid w:val="00767C8B"/>
    <w:rsid w:val="00862E4C"/>
    <w:rsid w:val="00874234"/>
    <w:rsid w:val="00874644"/>
    <w:rsid w:val="008F4FAC"/>
    <w:rsid w:val="00A26C66"/>
    <w:rsid w:val="00A26CAD"/>
    <w:rsid w:val="00AD34CD"/>
    <w:rsid w:val="00B322B4"/>
    <w:rsid w:val="00BB5BC5"/>
    <w:rsid w:val="00BF64A5"/>
    <w:rsid w:val="00C06E27"/>
    <w:rsid w:val="00CA3CF4"/>
    <w:rsid w:val="00CF0BDB"/>
    <w:rsid w:val="00D27A92"/>
    <w:rsid w:val="00F32C99"/>
    <w:rsid w:val="00FB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90FD5-8D9A-4A27-BA83-65245649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2B25"/>
    <w:rPr>
      <w:color w:val="0000FF"/>
      <w:u w:val="single"/>
    </w:rPr>
  </w:style>
  <w:style w:type="paragraph" w:styleId="Header">
    <w:name w:val="header"/>
    <w:basedOn w:val="Normal"/>
    <w:link w:val="HeaderChar"/>
    <w:uiPriority w:val="99"/>
    <w:unhideWhenUsed/>
    <w:rsid w:val="00D27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A92"/>
  </w:style>
  <w:style w:type="paragraph" w:styleId="Footer">
    <w:name w:val="footer"/>
    <w:basedOn w:val="Normal"/>
    <w:link w:val="FooterChar"/>
    <w:uiPriority w:val="99"/>
    <w:unhideWhenUsed/>
    <w:rsid w:val="00D27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simon</dc:creator>
  <cp:keywords/>
  <dc:description/>
  <cp:lastModifiedBy>Kenneth simon</cp:lastModifiedBy>
  <cp:revision>26</cp:revision>
  <dcterms:created xsi:type="dcterms:W3CDTF">2019-05-25T06:17:00Z</dcterms:created>
  <dcterms:modified xsi:type="dcterms:W3CDTF">2019-05-25T07:02:00Z</dcterms:modified>
</cp:coreProperties>
</file>