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42" w:rsidRDefault="00926BF0">
      <w:r>
        <w:t>Population Ecology exercises.</w:t>
      </w:r>
    </w:p>
    <w:p w:rsidR="00926BF0" w:rsidRDefault="00AC01C6">
      <w:r>
        <w:t>All t</w:t>
      </w:r>
      <w:r w:rsidR="00926BF0">
        <w:t>hese exercises</w:t>
      </w:r>
      <w:r>
        <w:t xml:space="preserve"> together</w:t>
      </w:r>
      <w:r w:rsidR="00926BF0">
        <w:t xml:space="preserve"> are worth </w:t>
      </w:r>
      <w:r w:rsidR="005F03C1">
        <w:t>5</w:t>
      </w:r>
      <w:r w:rsidR="00926BF0">
        <w:t>5 points total.</w:t>
      </w:r>
    </w:p>
    <w:p w:rsidR="00591E56" w:rsidRDefault="00591E56">
      <w:r>
        <w:t xml:space="preserve">Name: </w:t>
      </w:r>
      <w:r w:rsidR="004D0042">
        <w:t xml:space="preserve">Mohamad </w:t>
      </w:r>
      <w:proofErr w:type="spellStart"/>
      <w:r w:rsidR="004D0042">
        <w:t>Issa</w:t>
      </w:r>
      <w:proofErr w:type="spellEnd"/>
      <w:r w:rsidR="004D0042">
        <w:t xml:space="preserve"> </w:t>
      </w:r>
    </w:p>
    <w:p w:rsidR="00556CF3" w:rsidRDefault="00591E56" w:rsidP="00556CF3">
      <w:r>
        <w:t>Student #:</w:t>
      </w:r>
      <w:r w:rsidR="004D0042">
        <w:t xml:space="preserve"> B00064481</w:t>
      </w:r>
    </w:p>
    <w:p w:rsidR="00926BF0" w:rsidRPr="0022459D" w:rsidRDefault="0022459D">
      <w:pPr>
        <w:rPr>
          <w:b/>
          <w:bCs/>
        </w:rPr>
      </w:pPr>
      <w:r w:rsidRPr="0022459D">
        <w:rPr>
          <w:b/>
          <w:bCs/>
        </w:rPr>
        <w:t xml:space="preserve">Part 1 </w:t>
      </w:r>
      <w:r w:rsidR="00926BF0" w:rsidRPr="0022459D">
        <w:rPr>
          <w:b/>
          <w:bCs/>
        </w:rPr>
        <w:t>Examples of mark-recapture studies.</w:t>
      </w:r>
    </w:p>
    <w:p w:rsidR="00926BF0" w:rsidRDefault="00926BF0">
      <w:r>
        <w:t>Dr. Bartholomew will present a short lecture on mark-recapture studies. After that talk, you should search online for an actual mark-recapture study, and answer these questions:</w:t>
      </w:r>
    </w:p>
    <w:p w:rsidR="00926BF0" w:rsidRDefault="00926BF0">
      <w:r>
        <w:t>What type animal was marked / recaptured (1)</w:t>
      </w:r>
      <w:r w:rsidR="00A06B56">
        <w:t xml:space="preserve"> </w:t>
      </w:r>
    </w:p>
    <w:p w:rsidR="00926BF0" w:rsidRDefault="00926BF0">
      <w:r>
        <w:t>How did the researchers “mark” the animal? (1)</w:t>
      </w:r>
      <w:r w:rsidR="00A06B56">
        <w:t xml:space="preserve"> </w:t>
      </w:r>
    </w:p>
    <w:p w:rsidR="00926BF0" w:rsidRDefault="00926BF0">
      <w:r>
        <w:t>What was / were the overall purpose(s) of the study? Were the researchers estimating population size? Studying migration? Estimating animal growth rates? Other reasons? (2)</w:t>
      </w:r>
      <w:r w:rsidR="00556CF3">
        <w:t xml:space="preserve"> </w:t>
      </w:r>
      <w:bookmarkStart w:id="0" w:name="_GoBack"/>
      <w:bookmarkEnd w:id="0"/>
    </w:p>
    <w:p w:rsidR="00EB27A0" w:rsidRDefault="00EB27A0">
      <w:r>
        <w:t>Cite your source, below</w:t>
      </w:r>
      <w:r w:rsidR="0022459D">
        <w:t xml:space="preserve"> (you will not get any of the above points until you cite a source</w:t>
      </w:r>
      <w:r w:rsidR="00AC01C6">
        <w:t>, an internet link is acceptable</w:t>
      </w:r>
      <w:r w:rsidR="0022459D">
        <w:t>)</w:t>
      </w:r>
      <w:r>
        <w:t>:</w:t>
      </w:r>
    </w:p>
    <w:p w:rsidR="00556CF3" w:rsidRDefault="00556CF3">
      <w:r>
        <w:t>(</w:t>
      </w:r>
      <w:r w:rsidRPr="00556CF3">
        <w:t>http://xcelab.net/rm/wp-content/uploads/2009/04/mark-recapture-intro.pdf</w:t>
      </w:r>
      <w:r>
        <w:t>.)</w:t>
      </w:r>
    </w:p>
    <w:p w:rsidR="00EB27A0" w:rsidRDefault="00EB27A0"/>
    <w:p w:rsidR="00286642" w:rsidRDefault="00EB27A0" w:rsidP="00EB27A0">
      <w:r>
        <w:t xml:space="preserve">I suggest you go to google scholar to search for studies. </w:t>
      </w:r>
      <w:r w:rsidR="00AC01C6">
        <w:t>Many</w:t>
      </w:r>
      <w:r>
        <w:t xml:space="preserve"> of the papers here are </w:t>
      </w:r>
      <w:r w:rsidR="00AC01C6">
        <w:t>“</w:t>
      </w:r>
      <w:r>
        <w:t>review</w:t>
      </w:r>
      <w:r w:rsidR="00AC01C6">
        <w:t>”</w:t>
      </w:r>
      <w:r>
        <w:t xml:space="preserve"> papers or </w:t>
      </w:r>
      <w:r w:rsidR="00AC01C6">
        <w:t>“</w:t>
      </w:r>
      <w:r>
        <w:t>methods</w:t>
      </w:r>
      <w:r w:rsidR="00AC01C6">
        <w:t>”</w:t>
      </w:r>
      <w:r>
        <w:t xml:space="preserve"> papers that do not show the result of a single, particular study</w:t>
      </w:r>
      <w:r w:rsidR="00AC01C6">
        <w:t xml:space="preserve"> that deals with one species in a mark-recapture study</w:t>
      </w:r>
      <w:r>
        <w:t>. You need a paper about results from a particular study, so do not use these review / methods papers. You must pick a paper different than the results presented by Dr. Aaron already, obviously.</w:t>
      </w:r>
    </w:p>
    <w:p w:rsidR="0022459D" w:rsidRPr="0022459D" w:rsidRDefault="0022459D" w:rsidP="00EB27A0">
      <w:pPr>
        <w:rPr>
          <w:b/>
          <w:bCs/>
        </w:rPr>
      </w:pPr>
      <w:r w:rsidRPr="0022459D">
        <w:rPr>
          <w:b/>
          <w:bCs/>
        </w:rPr>
        <w:t>Part 2 Surveying African elephants</w:t>
      </w:r>
    </w:p>
    <w:p w:rsidR="00286642" w:rsidRDefault="00286642">
      <w:r>
        <w:t>Here’s the elephant survey methods link:</w:t>
      </w:r>
    </w:p>
    <w:p w:rsidR="0022459D" w:rsidRDefault="00A06B56">
      <w:hyperlink r:id="rId5" w:history="1">
        <w:r w:rsidR="00822C70" w:rsidRPr="00E8507D">
          <w:rPr>
            <w:rStyle w:val="Hyperlink"/>
          </w:rPr>
          <w:t>https://www.biointeractive.org/classroom-resources/survey-methods</w:t>
        </w:r>
      </w:hyperlink>
      <w:r w:rsidR="00822C70">
        <w:t xml:space="preserve"> </w:t>
      </w:r>
    </w:p>
    <w:p w:rsidR="00286642" w:rsidRDefault="00822C70">
      <w:r>
        <w:t>Start with “launch interactive</w:t>
      </w:r>
      <w:r w:rsidR="0022459D">
        <w:t>”</w:t>
      </w:r>
      <w:r>
        <w:t>.</w:t>
      </w:r>
    </w:p>
    <w:p w:rsidR="0022459D" w:rsidRDefault="0022459D" w:rsidP="0022459D">
      <w:r>
        <w:t>Read through the slides (by paging sideways) and be sure to watch all of each video on slides that have an imbedded video. As you are reading this material and watching the videos, answer the questions below. It is probably a good idea to read the questions first, before you proceed, so you know what to look for when you are doing the reading / video watching.</w:t>
      </w:r>
    </w:p>
    <w:p w:rsidR="0022459D" w:rsidRDefault="0022459D" w:rsidP="0022459D">
      <w:r>
        <w:t xml:space="preserve">Questions below are modified from: </w:t>
      </w:r>
      <w:r w:rsidRPr="0022459D">
        <w:t>https://www.biointeractive.org/sites/default/files/media/file/2021-01/SurveyMethods-StudentWS-CL.pdf</w:t>
      </w:r>
    </w:p>
    <w:p w:rsidR="00822C70" w:rsidRPr="00822C70" w:rsidRDefault="00822C70" w:rsidP="0022459D">
      <w:pPr>
        <w:rPr>
          <w:rFonts w:ascii="Calibri" w:hAnsi="Calibri" w:cs="Calibri"/>
          <w:b/>
          <w:bCs/>
          <w:color w:val="1D1B11"/>
        </w:rPr>
      </w:pPr>
      <w:r w:rsidRPr="00822C70">
        <w:rPr>
          <w:rFonts w:ascii="Calibri" w:hAnsi="Calibri" w:cs="Calibri"/>
          <w:b/>
          <w:bCs/>
          <w:color w:val="1D1B11"/>
        </w:rPr>
        <w:t>INTRODUCTION</w:t>
      </w:r>
    </w:p>
    <w:p w:rsidR="00822C70" w:rsidRDefault="00822C70" w:rsidP="00822C70">
      <w:pPr>
        <w:kinsoku w:val="0"/>
        <w:overflowPunct w:val="0"/>
        <w:autoSpaceDE w:val="0"/>
        <w:autoSpaceDN w:val="0"/>
        <w:adjustRightInd w:val="0"/>
        <w:spacing w:after="0" w:line="264" w:lineRule="auto"/>
        <w:ind w:left="40" w:right="519"/>
        <w:rPr>
          <w:rFonts w:ascii="Calibri" w:hAnsi="Calibri" w:cs="Calibri"/>
        </w:rPr>
      </w:pPr>
      <w:r w:rsidRPr="00822C70">
        <w:rPr>
          <w:rFonts w:ascii="Calibri" w:hAnsi="Calibri" w:cs="Calibri"/>
        </w:rPr>
        <w:t>The</w:t>
      </w:r>
      <w:r w:rsidRPr="00822C70">
        <w:rPr>
          <w:rFonts w:ascii="Calibri" w:hAnsi="Calibri" w:cs="Calibri"/>
          <w:spacing w:val="1"/>
        </w:rPr>
        <w:t xml:space="preserve"> </w:t>
      </w:r>
      <w:r w:rsidRPr="00822C70">
        <w:rPr>
          <w:rFonts w:ascii="Calibri" w:hAnsi="Calibri" w:cs="Calibri"/>
        </w:rPr>
        <w:t>story</w:t>
      </w:r>
      <w:r w:rsidRPr="00822C70">
        <w:rPr>
          <w:rFonts w:ascii="Calibri" w:hAnsi="Calibri" w:cs="Calibri"/>
          <w:spacing w:val="-1"/>
        </w:rPr>
        <w:t xml:space="preserve"> </w:t>
      </w:r>
      <w:r w:rsidRPr="00822C70">
        <w:rPr>
          <w:rFonts w:ascii="Calibri" w:hAnsi="Calibri" w:cs="Calibri"/>
        </w:rPr>
        <w:t>of</w:t>
      </w:r>
      <w:r w:rsidRPr="00822C70">
        <w:rPr>
          <w:rFonts w:ascii="Calibri" w:hAnsi="Calibri" w:cs="Calibri"/>
          <w:spacing w:val="-3"/>
        </w:rPr>
        <w:t xml:space="preserve"> </w:t>
      </w:r>
      <w:r w:rsidRPr="00822C70">
        <w:rPr>
          <w:rFonts w:ascii="Calibri" w:hAnsi="Calibri" w:cs="Calibri"/>
        </w:rPr>
        <w:t>African</w:t>
      </w:r>
      <w:r w:rsidRPr="00822C70">
        <w:rPr>
          <w:rFonts w:ascii="Calibri" w:hAnsi="Calibri" w:cs="Calibri"/>
          <w:spacing w:val="-1"/>
        </w:rPr>
        <w:t xml:space="preserve"> </w:t>
      </w:r>
      <w:r w:rsidRPr="00822C70">
        <w:rPr>
          <w:rFonts w:ascii="Calibri" w:hAnsi="Calibri" w:cs="Calibri"/>
        </w:rPr>
        <w:t>elephants is a powerful example</w:t>
      </w:r>
      <w:r w:rsidRPr="00822C70">
        <w:rPr>
          <w:rFonts w:ascii="Calibri" w:hAnsi="Calibri" w:cs="Calibri"/>
          <w:spacing w:val="-1"/>
        </w:rPr>
        <w:t xml:space="preserve"> </w:t>
      </w:r>
      <w:r w:rsidRPr="00822C70">
        <w:rPr>
          <w:rFonts w:ascii="Calibri" w:hAnsi="Calibri" w:cs="Calibri"/>
        </w:rPr>
        <w:t>of how</w:t>
      </w:r>
      <w:r w:rsidRPr="00822C70">
        <w:rPr>
          <w:rFonts w:ascii="Calibri" w:hAnsi="Calibri" w:cs="Calibri"/>
          <w:spacing w:val="-2"/>
        </w:rPr>
        <w:t xml:space="preserve"> </w:t>
      </w:r>
      <w:r w:rsidRPr="00822C70">
        <w:rPr>
          <w:rFonts w:ascii="Calibri" w:hAnsi="Calibri" w:cs="Calibri"/>
        </w:rPr>
        <w:t>science</w:t>
      </w:r>
      <w:r w:rsidRPr="00822C70">
        <w:rPr>
          <w:rFonts w:ascii="Calibri" w:hAnsi="Calibri" w:cs="Calibri"/>
          <w:spacing w:val="1"/>
        </w:rPr>
        <w:t xml:space="preserve"> </w:t>
      </w:r>
      <w:r w:rsidRPr="00822C70">
        <w:rPr>
          <w:rFonts w:ascii="Calibri" w:hAnsi="Calibri" w:cs="Calibri"/>
        </w:rPr>
        <w:t>can</w:t>
      </w:r>
      <w:r w:rsidRPr="00822C70">
        <w:rPr>
          <w:rFonts w:ascii="Calibri" w:hAnsi="Calibri" w:cs="Calibri"/>
          <w:spacing w:val="-1"/>
        </w:rPr>
        <w:t xml:space="preserve"> </w:t>
      </w:r>
      <w:r w:rsidRPr="00822C70">
        <w:rPr>
          <w:rFonts w:ascii="Calibri" w:hAnsi="Calibri" w:cs="Calibri"/>
        </w:rPr>
        <w:t>inform</w:t>
      </w:r>
      <w:r w:rsidRPr="00822C70">
        <w:rPr>
          <w:rFonts w:ascii="Calibri" w:hAnsi="Calibri" w:cs="Calibri"/>
          <w:spacing w:val="1"/>
        </w:rPr>
        <w:t xml:space="preserve"> </w:t>
      </w:r>
      <w:r w:rsidRPr="00822C70">
        <w:rPr>
          <w:rFonts w:ascii="Calibri" w:hAnsi="Calibri" w:cs="Calibri"/>
        </w:rPr>
        <w:t>conservation. Knowing</w:t>
      </w:r>
      <w:r w:rsidRPr="00822C70">
        <w:rPr>
          <w:rFonts w:ascii="Calibri" w:hAnsi="Calibri" w:cs="Calibri"/>
          <w:spacing w:val="-1"/>
        </w:rPr>
        <w:t xml:space="preserve"> </w:t>
      </w:r>
      <w:r w:rsidRPr="00822C70">
        <w:rPr>
          <w:rFonts w:ascii="Calibri" w:hAnsi="Calibri" w:cs="Calibri"/>
        </w:rPr>
        <w:t>how</w:t>
      </w:r>
      <w:r w:rsidRPr="00822C70">
        <w:rPr>
          <w:rFonts w:ascii="Calibri" w:hAnsi="Calibri" w:cs="Calibri"/>
          <w:spacing w:val="1"/>
        </w:rPr>
        <w:t xml:space="preserve"> </w:t>
      </w:r>
      <w:r w:rsidRPr="00822C70">
        <w:rPr>
          <w:rFonts w:ascii="Calibri" w:hAnsi="Calibri" w:cs="Calibri"/>
        </w:rPr>
        <w:t>many</w:t>
      </w:r>
      <w:r w:rsidRPr="00822C70">
        <w:rPr>
          <w:rFonts w:ascii="Calibri" w:hAnsi="Calibri" w:cs="Calibri"/>
          <w:spacing w:val="-1"/>
        </w:rPr>
        <w:t xml:space="preserve"> </w:t>
      </w:r>
      <w:r w:rsidRPr="00822C70">
        <w:rPr>
          <w:rFonts w:ascii="Calibri" w:hAnsi="Calibri" w:cs="Calibri"/>
        </w:rPr>
        <w:t>elephants</w:t>
      </w:r>
      <w:r w:rsidRPr="00822C70">
        <w:rPr>
          <w:rFonts w:ascii="Calibri" w:hAnsi="Calibri" w:cs="Calibri"/>
          <w:spacing w:val="-2"/>
        </w:rPr>
        <w:t xml:space="preserve"> </w:t>
      </w:r>
      <w:r w:rsidRPr="00822C70">
        <w:rPr>
          <w:rFonts w:ascii="Calibri" w:hAnsi="Calibri" w:cs="Calibri"/>
        </w:rPr>
        <w:t>are</w:t>
      </w:r>
      <w:r w:rsidRPr="00822C70">
        <w:rPr>
          <w:rFonts w:ascii="Calibri" w:hAnsi="Calibri" w:cs="Calibri"/>
          <w:spacing w:val="1"/>
        </w:rPr>
        <w:t xml:space="preserve"> </w:t>
      </w:r>
      <w:r w:rsidRPr="00822C70">
        <w:rPr>
          <w:rFonts w:ascii="Calibri" w:hAnsi="Calibri" w:cs="Calibri"/>
        </w:rPr>
        <w:t>left and</w:t>
      </w:r>
      <w:r w:rsidRPr="00822C70">
        <w:rPr>
          <w:rFonts w:ascii="Calibri" w:hAnsi="Calibri" w:cs="Calibri"/>
          <w:spacing w:val="-1"/>
        </w:rPr>
        <w:t xml:space="preserve"> </w:t>
      </w:r>
      <w:r w:rsidRPr="00822C70">
        <w:rPr>
          <w:rFonts w:ascii="Calibri" w:hAnsi="Calibri" w:cs="Calibri"/>
        </w:rPr>
        <w:t>where</w:t>
      </w:r>
      <w:r w:rsidRPr="00822C70">
        <w:rPr>
          <w:rFonts w:ascii="Calibri" w:hAnsi="Calibri" w:cs="Calibri"/>
          <w:spacing w:val="-2"/>
        </w:rPr>
        <w:t xml:space="preserve"> </w:t>
      </w:r>
      <w:r w:rsidRPr="00822C70">
        <w:rPr>
          <w:rFonts w:ascii="Calibri" w:hAnsi="Calibri" w:cs="Calibri"/>
        </w:rPr>
        <w:t>they</w:t>
      </w:r>
      <w:r w:rsidRPr="00822C70">
        <w:rPr>
          <w:rFonts w:ascii="Calibri" w:hAnsi="Calibri" w:cs="Calibri"/>
          <w:spacing w:val="1"/>
        </w:rPr>
        <w:t xml:space="preserve"> </w:t>
      </w:r>
      <w:r w:rsidRPr="00822C70">
        <w:rPr>
          <w:rFonts w:ascii="Calibri" w:hAnsi="Calibri" w:cs="Calibri"/>
        </w:rPr>
        <w:t>live</w:t>
      </w:r>
      <w:r w:rsidRPr="00822C70">
        <w:rPr>
          <w:rFonts w:ascii="Calibri" w:hAnsi="Calibri" w:cs="Calibri"/>
          <w:spacing w:val="1"/>
        </w:rPr>
        <w:t xml:space="preserve"> </w:t>
      </w:r>
      <w:r w:rsidRPr="00822C70">
        <w:rPr>
          <w:rFonts w:ascii="Calibri" w:hAnsi="Calibri" w:cs="Calibri"/>
        </w:rPr>
        <w:t>can</w:t>
      </w:r>
      <w:r w:rsidRPr="00822C70">
        <w:rPr>
          <w:rFonts w:ascii="Calibri" w:hAnsi="Calibri" w:cs="Calibri"/>
          <w:spacing w:val="-1"/>
        </w:rPr>
        <w:t xml:space="preserve"> </w:t>
      </w:r>
      <w:r w:rsidRPr="00822C70">
        <w:rPr>
          <w:rFonts w:ascii="Calibri" w:hAnsi="Calibri" w:cs="Calibri"/>
        </w:rPr>
        <w:t>help</w:t>
      </w:r>
      <w:r w:rsidRPr="00822C70">
        <w:rPr>
          <w:rFonts w:ascii="Calibri" w:hAnsi="Calibri" w:cs="Calibri"/>
          <w:spacing w:val="-3"/>
        </w:rPr>
        <w:t xml:space="preserve"> </w:t>
      </w:r>
      <w:r w:rsidRPr="00822C70">
        <w:rPr>
          <w:rFonts w:ascii="Calibri" w:hAnsi="Calibri" w:cs="Calibri"/>
        </w:rPr>
        <w:t>us plan strategies to</w:t>
      </w:r>
      <w:r w:rsidRPr="00822C70">
        <w:rPr>
          <w:rFonts w:ascii="Calibri" w:hAnsi="Calibri" w:cs="Calibri"/>
          <w:spacing w:val="1"/>
        </w:rPr>
        <w:t xml:space="preserve"> </w:t>
      </w:r>
      <w:r w:rsidRPr="00822C70">
        <w:rPr>
          <w:rFonts w:ascii="Calibri" w:hAnsi="Calibri" w:cs="Calibri"/>
        </w:rPr>
        <w:t>protect</w:t>
      </w:r>
      <w:r w:rsidRPr="00822C70">
        <w:rPr>
          <w:rFonts w:ascii="Calibri" w:hAnsi="Calibri" w:cs="Calibri"/>
          <w:spacing w:val="1"/>
        </w:rPr>
        <w:t xml:space="preserve"> </w:t>
      </w:r>
      <w:r w:rsidRPr="00822C70">
        <w:rPr>
          <w:rFonts w:ascii="Calibri" w:hAnsi="Calibri" w:cs="Calibri"/>
        </w:rPr>
        <w:t xml:space="preserve">them. </w:t>
      </w:r>
      <w:r w:rsidR="0022459D">
        <w:rPr>
          <w:rFonts w:ascii="Calibri" w:hAnsi="Calibri" w:cs="Calibri"/>
        </w:rPr>
        <w:t xml:space="preserve">In this exercise </w:t>
      </w:r>
      <w:r w:rsidRPr="00822C70">
        <w:rPr>
          <w:rFonts w:ascii="Calibri" w:hAnsi="Calibri" w:cs="Calibri"/>
        </w:rPr>
        <w:t>you’ll learn</w:t>
      </w:r>
      <w:r w:rsidRPr="00822C70">
        <w:rPr>
          <w:rFonts w:ascii="Calibri" w:hAnsi="Calibri" w:cs="Calibri"/>
          <w:spacing w:val="-3"/>
        </w:rPr>
        <w:t xml:space="preserve"> </w:t>
      </w:r>
      <w:r w:rsidRPr="00822C70">
        <w:rPr>
          <w:rFonts w:ascii="Calibri" w:hAnsi="Calibri" w:cs="Calibri"/>
        </w:rPr>
        <w:t>more</w:t>
      </w:r>
      <w:r w:rsidRPr="00822C70">
        <w:rPr>
          <w:rFonts w:ascii="Calibri" w:hAnsi="Calibri" w:cs="Calibri"/>
          <w:spacing w:val="1"/>
        </w:rPr>
        <w:t xml:space="preserve"> </w:t>
      </w:r>
      <w:r w:rsidRPr="00822C70">
        <w:rPr>
          <w:rFonts w:ascii="Calibri" w:hAnsi="Calibri" w:cs="Calibri"/>
        </w:rPr>
        <w:t>about</w:t>
      </w:r>
      <w:r w:rsidRPr="00822C70">
        <w:rPr>
          <w:rFonts w:ascii="Calibri" w:hAnsi="Calibri" w:cs="Calibri"/>
          <w:spacing w:val="1"/>
        </w:rPr>
        <w:t xml:space="preserve"> </w:t>
      </w:r>
      <w:r w:rsidRPr="00822C70">
        <w:rPr>
          <w:rFonts w:ascii="Calibri" w:hAnsi="Calibri" w:cs="Calibri"/>
        </w:rPr>
        <w:t>elephants and</w:t>
      </w:r>
      <w:r w:rsidRPr="00822C70">
        <w:rPr>
          <w:rFonts w:ascii="Calibri" w:hAnsi="Calibri" w:cs="Calibri"/>
          <w:spacing w:val="-3"/>
        </w:rPr>
        <w:t xml:space="preserve"> </w:t>
      </w:r>
      <w:r w:rsidRPr="00822C70">
        <w:rPr>
          <w:rFonts w:ascii="Calibri" w:hAnsi="Calibri" w:cs="Calibri"/>
        </w:rPr>
        <w:t>the</w:t>
      </w:r>
      <w:r w:rsidRPr="00822C70">
        <w:rPr>
          <w:rFonts w:ascii="Calibri" w:hAnsi="Calibri" w:cs="Calibri"/>
          <w:spacing w:val="-1"/>
        </w:rPr>
        <w:t xml:space="preserve"> </w:t>
      </w:r>
      <w:r w:rsidRPr="00822C70">
        <w:rPr>
          <w:rFonts w:ascii="Calibri" w:hAnsi="Calibri" w:cs="Calibri"/>
        </w:rPr>
        <w:t>methods used</w:t>
      </w:r>
      <w:r w:rsidRPr="00822C70">
        <w:rPr>
          <w:rFonts w:ascii="Calibri" w:hAnsi="Calibri" w:cs="Calibri"/>
          <w:spacing w:val="-3"/>
        </w:rPr>
        <w:t xml:space="preserve"> </w:t>
      </w:r>
      <w:r w:rsidRPr="00822C70">
        <w:rPr>
          <w:rFonts w:ascii="Calibri" w:hAnsi="Calibri" w:cs="Calibri"/>
        </w:rPr>
        <w:t>to</w:t>
      </w:r>
      <w:r w:rsidRPr="00822C70">
        <w:rPr>
          <w:rFonts w:ascii="Calibri" w:hAnsi="Calibri" w:cs="Calibri"/>
          <w:spacing w:val="-1"/>
        </w:rPr>
        <w:t xml:space="preserve"> </w:t>
      </w:r>
      <w:r w:rsidRPr="00822C70">
        <w:rPr>
          <w:rFonts w:ascii="Calibri" w:hAnsi="Calibri" w:cs="Calibri"/>
        </w:rPr>
        <w:t>monitor their</w:t>
      </w:r>
      <w:r w:rsidRPr="00822C70">
        <w:rPr>
          <w:rFonts w:ascii="Calibri" w:hAnsi="Calibri" w:cs="Calibri"/>
          <w:spacing w:val="-3"/>
        </w:rPr>
        <w:t xml:space="preserve"> </w:t>
      </w:r>
      <w:r w:rsidRPr="00822C70">
        <w:rPr>
          <w:rFonts w:ascii="Calibri" w:hAnsi="Calibri" w:cs="Calibri"/>
        </w:rPr>
        <w:t>populations. These methods can</w:t>
      </w:r>
      <w:r w:rsidRPr="00822C70">
        <w:rPr>
          <w:rFonts w:ascii="Calibri" w:hAnsi="Calibri" w:cs="Calibri"/>
          <w:spacing w:val="-1"/>
        </w:rPr>
        <w:t xml:space="preserve"> </w:t>
      </w:r>
      <w:r w:rsidRPr="00822C70">
        <w:rPr>
          <w:rFonts w:ascii="Calibri" w:hAnsi="Calibri" w:cs="Calibri"/>
        </w:rPr>
        <w:t>also</w:t>
      </w:r>
      <w:r w:rsidRPr="00822C70">
        <w:rPr>
          <w:rFonts w:ascii="Calibri" w:hAnsi="Calibri" w:cs="Calibri"/>
          <w:spacing w:val="-1"/>
        </w:rPr>
        <w:t xml:space="preserve"> </w:t>
      </w:r>
      <w:r w:rsidRPr="00822C70">
        <w:rPr>
          <w:rFonts w:ascii="Calibri" w:hAnsi="Calibri" w:cs="Calibri"/>
        </w:rPr>
        <w:t>be</w:t>
      </w:r>
      <w:r w:rsidRPr="00822C70">
        <w:rPr>
          <w:rFonts w:ascii="Calibri" w:hAnsi="Calibri" w:cs="Calibri"/>
          <w:spacing w:val="1"/>
        </w:rPr>
        <w:t xml:space="preserve"> </w:t>
      </w:r>
      <w:r w:rsidRPr="00822C70">
        <w:rPr>
          <w:rFonts w:ascii="Calibri" w:hAnsi="Calibri" w:cs="Calibri"/>
        </w:rPr>
        <w:t>used</w:t>
      </w:r>
      <w:r w:rsidRPr="00822C70">
        <w:rPr>
          <w:rFonts w:ascii="Calibri" w:hAnsi="Calibri" w:cs="Calibri"/>
          <w:spacing w:val="-1"/>
        </w:rPr>
        <w:t xml:space="preserve"> </w:t>
      </w:r>
      <w:r w:rsidRPr="00822C70">
        <w:rPr>
          <w:rFonts w:ascii="Calibri" w:hAnsi="Calibri" w:cs="Calibri"/>
        </w:rPr>
        <w:t>to</w:t>
      </w:r>
      <w:r w:rsidRPr="00822C70">
        <w:rPr>
          <w:rFonts w:ascii="Calibri" w:hAnsi="Calibri" w:cs="Calibri"/>
          <w:spacing w:val="1"/>
        </w:rPr>
        <w:t xml:space="preserve"> </w:t>
      </w:r>
      <w:r w:rsidRPr="00822C70">
        <w:rPr>
          <w:rFonts w:ascii="Calibri" w:hAnsi="Calibri" w:cs="Calibri"/>
        </w:rPr>
        <w:t>study</w:t>
      </w:r>
      <w:r w:rsidRPr="00822C70">
        <w:rPr>
          <w:rFonts w:ascii="Calibri" w:hAnsi="Calibri" w:cs="Calibri"/>
          <w:spacing w:val="-1"/>
        </w:rPr>
        <w:t xml:space="preserve"> </w:t>
      </w:r>
      <w:r w:rsidRPr="00822C70">
        <w:rPr>
          <w:rFonts w:ascii="Calibri" w:hAnsi="Calibri" w:cs="Calibri"/>
        </w:rPr>
        <w:t>many</w:t>
      </w:r>
      <w:r w:rsidRPr="00822C70">
        <w:rPr>
          <w:rFonts w:ascii="Calibri" w:hAnsi="Calibri" w:cs="Calibri"/>
          <w:spacing w:val="-1"/>
        </w:rPr>
        <w:t xml:space="preserve"> </w:t>
      </w:r>
      <w:r w:rsidRPr="00822C70">
        <w:rPr>
          <w:rFonts w:ascii="Calibri" w:hAnsi="Calibri" w:cs="Calibri"/>
        </w:rPr>
        <w:t>other large</w:t>
      </w:r>
      <w:r w:rsidRPr="00822C70">
        <w:rPr>
          <w:rFonts w:ascii="Calibri" w:hAnsi="Calibri" w:cs="Calibri"/>
          <w:spacing w:val="1"/>
        </w:rPr>
        <w:t xml:space="preserve"> </w:t>
      </w:r>
      <w:r w:rsidRPr="00822C70">
        <w:rPr>
          <w:rFonts w:ascii="Calibri" w:hAnsi="Calibri" w:cs="Calibri"/>
        </w:rPr>
        <w:t>animals.</w:t>
      </w:r>
    </w:p>
    <w:p w:rsidR="0022459D" w:rsidRPr="00822C70" w:rsidRDefault="0022459D" w:rsidP="00822C70">
      <w:pPr>
        <w:kinsoku w:val="0"/>
        <w:overflowPunct w:val="0"/>
        <w:autoSpaceDE w:val="0"/>
        <w:autoSpaceDN w:val="0"/>
        <w:adjustRightInd w:val="0"/>
        <w:spacing w:after="0" w:line="264" w:lineRule="auto"/>
        <w:ind w:left="40" w:right="519"/>
        <w:rPr>
          <w:rFonts w:ascii="Calibri" w:hAnsi="Calibri" w:cs="Calibri"/>
        </w:rPr>
      </w:pPr>
    </w:p>
    <w:p w:rsidR="00591E56" w:rsidRDefault="00591E56" w:rsidP="0022459D">
      <w:pPr>
        <w:kinsoku w:val="0"/>
        <w:overflowPunct w:val="0"/>
        <w:autoSpaceDE w:val="0"/>
        <w:autoSpaceDN w:val="0"/>
        <w:adjustRightInd w:val="0"/>
        <w:spacing w:after="0" w:line="240" w:lineRule="auto"/>
        <w:outlineLvl w:val="0"/>
        <w:rPr>
          <w:rFonts w:ascii="Calibri" w:hAnsi="Calibri" w:cs="Calibri"/>
          <w:b/>
          <w:bCs/>
        </w:rPr>
      </w:pPr>
    </w:p>
    <w:p w:rsidR="00591E56" w:rsidRDefault="00591E56" w:rsidP="0022459D">
      <w:pPr>
        <w:kinsoku w:val="0"/>
        <w:overflowPunct w:val="0"/>
        <w:autoSpaceDE w:val="0"/>
        <w:autoSpaceDN w:val="0"/>
        <w:adjustRightInd w:val="0"/>
        <w:spacing w:after="0" w:line="240" w:lineRule="auto"/>
        <w:outlineLvl w:val="0"/>
        <w:rPr>
          <w:rFonts w:ascii="Calibri" w:hAnsi="Calibri" w:cs="Calibri"/>
          <w:b/>
          <w:bCs/>
        </w:rPr>
      </w:pPr>
    </w:p>
    <w:p w:rsidR="00591E56" w:rsidRDefault="00591E56" w:rsidP="0022459D">
      <w:pPr>
        <w:kinsoku w:val="0"/>
        <w:overflowPunct w:val="0"/>
        <w:autoSpaceDE w:val="0"/>
        <w:autoSpaceDN w:val="0"/>
        <w:adjustRightInd w:val="0"/>
        <w:spacing w:after="0" w:line="240" w:lineRule="auto"/>
        <w:outlineLvl w:val="0"/>
        <w:rPr>
          <w:rFonts w:ascii="Calibri" w:hAnsi="Calibri" w:cs="Calibri"/>
          <w:b/>
          <w:bCs/>
        </w:rPr>
      </w:pPr>
    </w:p>
    <w:p w:rsidR="00591E56" w:rsidRDefault="00591E56" w:rsidP="0022459D">
      <w:pPr>
        <w:kinsoku w:val="0"/>
        <w:overflowPunct w:val="0"/>
        <w:autoSpaceDE w:val="0"/>
        <w:autoSpaceDN w:val="0"/>
        <w:adjustRightInd w:val="0"/>
        <w:spacing w:after="0" w:line="240" w:lineRule="auto"/>
        <w:outlineLvl w:val="0"/>
        <w:rPr>
          <w:rFonts w:ascii="Calibri" w:hAnsi="Calibri" w:cs="Calibri"/>
          <w:b/>
          <w:bCs/>
        </w:rPr>
      </w:pPr>
    </w:p>
    <w:p w:rsidR="00591E56" w:rsidRDefault="00591E56" w:rsidP="0022459D">
      <w:pPr>
        <w:kinsoku w:val="0"/>
        <w:overflowPunct w:val="0"/>
        <w:autoSpaceDE w:val="0"/>
        <w:autoSpaceDN w:val="0"/>
        <w:adjustRightInd w:val="0"/>
        <w:spacing w:after="0" w:line="240" w:lineRule="auto"/>
        <w:outlineLvl w:val="0"/>
        <w:rPr>
          <w:rFonts w:ascii="Calibri" w:hAnsi="Calibri" w:cs="Calibri"/>
          <w:b/>
          <w:bCs/>
        </w:rPr>
      </w:pPr>
    </w:p>
    <w:p w:rsidR="00822C70" w:rsidRPr="00822C70" w:rsidRDefault="00822C70" w:rsidP="0022459D">
      <w:pPr>
        <w:kinsoku w:val="0"/>
        <w:overflowPunct w:val="0"/>
        <w:autoSpaceDE w:val="0"/>
        <w:autoSpaceDN w:val="0"/>
        <w:adjustRightInd w:val="0"/>
        <w:spacing w:after="0" w:line="240" w:lineRule="auto"/>
        <w:outlineLvl w:val="0"/>
        <w:rPr>
          <w:rFonts w:ascii="Calibri" w:hAnsi="Calibri" w:cs="Calibri"/>
          <w:b/>
          <w:bCs/>
        </w:rPr>
      </w:pPr>
      <w:r w:rsidRPr="00822C70">
        <w:rPr>
          <w:rFonts w:ascii="Calibri" w:hAnsi="Calibri" w:cs="Calibri"/>
          <w:b/>
          <w:bCs/>
        </w:rPr>
        <w:t>Why</w:t>
      </w:r>
      <w:r w:rsidRPr="00822C70">
        <w:rPr>
          <w:rFonts w:ascii="Calibri" w:hAnsi="Calibri" w:cs="Calibri"/>
          <w:b/>
          <w:bCs/>
          <w:spacing w:val="-1"/>
        </w:rPr>
        <w:t xml:space="preserve"> </w:t>
      </w:r>
      <w:r w:rsidRPr="00822C70">
        <w:rPr>
          <w:rFonts w:ascii="Calibri" w:hAnsi="Calibri" w:cs="Calibri"/>
          <w:b/>
          <w:bCs/>
        </w:rPr>
        <w:t>Study</w:t>
      </w:r>
      <w:r w:rsidRPr="00822C70">
        <w:rPr>
          <w:rFonts w:ascii="Calibri" w:hAnsi="Calibri" w:cs="Calibri"/>
          <w:b/>
          <w:bCs/>
          <w:spacing w:val="-1"/>
        </w:rPr>
        <w:t xml:space="preserve"> </w:t>
      </w:r>
      <w:r w:rsidRPr="00822C70">
        <w:rPr>
          <w:rFonts w:ascii="Calibri" w:hAnsi="Calibri" w:cs="Calibri"/>
          <w:b/>
          <w:bCs/>
        </w:rPr>
        <w:t>Elephants?</w:t>
      </w:r>
    </w:p>
    <w:p w:rsidR="00822C70" w:rsidRPr="00822C70" w:rsidRDefault="00822C70" w:rsidP="00822C70">
      <w:pPr>
        <w:kinsoku w:val="0"/>
        <w:overflowPunct w:val="0"/>
        <w:autoSpaceDE w:val="0"/>
        <w:autoSpaceDN w:val="0"/>
        <w:adjustRightInd w:val="0"/>
        <w:spacing w:before="7" w:after="0" w:line="240" w:lineRule="auto"/>
        <w:rPr>
          <w:rFonts w:ascii="Calibri" w:hAnsi="Calibri" w:cs="Calibri"/>
          <w:sz w:val="19"/>
          <w:szCs w:val="19"/>
        </w:rPr>
      </w:pPr>
    </w:p>
    <w:p w:rsidR="00822C70" w:rsidRPr="0022459D" w:rsidRDefault="00822C70" w:rsidP="0022459D">
      <w:pPr>
        <w:pStyle w:val="ListParagraph"/>
        <w:numPr>
          <w:ilvl w:val="0"/>
          <w:numId w:val="3"/>
        </w:numPr>
        <w:kinsoku w:val="0"/>
        <w:overflowPunct w:val="0"/>
        <w:autoSpaceDE w:val="0"/>
        <w:autoSpaceDN w:val="0"/>
        <w:adjustRightInd w:val="0"/>
        <w:spacing w:before="1" w:after="0" w:line="240" w:lineRule="auto"/>
        <w:rPr>
          <w:rFonts w:ascii="Calibri" w:hAnsi="Calibri" w:cs="Calibri"/>
        </w:rPr>
      </w:pPr>
      <w:r w:rsidRPr="0022459D">
        <w:rPr>
          <w:rFonts w:ascii="Calibri" w:hAnsi="Calibri" w:cs="Calibri"/>
        </w:rPr>
        <w:t>Elephants are</w:t>
      </w:r>
      <w:r w:rsidRPr="0022459D">
        <w:rPr>
          <w:rFonts w:ascii="Calibri" w:hAnsi="Calibri" w:cs="Calibri"/>
          <w:spacing w:val="-2"/>
        </w:rPr>
        <w:t xml:space="preserve"> </w:t>
      </w:r>
      <w:r w:rsidRPr="0022459D">
        <w:rPr>
          <w:rFonts w:ascii="Calibri" w:hAnsi="Calibri" w:cs="Calibri"/>
        </w:rPr>
        <w:t>considered</w:t>
      </w:r>
      <w:r w:rsidRPr="0022459D">
        <w:rPr>
          <w:rFonts w:ascii="Calibri" w:hAnsi="Calibri" w:cs="Calibri"/>
          <w:spacing w:val="-3"/>
        </w:rPr>
        <w:t xml:space="preserve"> </w:t>
      </w:r>
      <w:r w:rsidRPr="0022459D">
        <w:rPr>
          <w:rFonts w:ascii="Calibri" w:hAnsi="Calibri" w:cs="Calibri"/>
        </w:rPr>
        <w:t>to</w:t>
      </w:r>
      <w:r w:rsidRPr="0022459D">
        <w:rPr>
          <w:rFonts w:ascii="Calibri" w:hAnsi="Calibri" w:cs="Calibri"/>
          <w:spacing w:val="1"/>
        </w:rPr>
        <w:t xml:space="preserve"> </w:t>
      </w:r>
      <w:r w:rsidRPr="0022459D">
        <w:rPr>
          <w:rFonts w:ascii="Calibri" w:hAnsi="Calibri" w:cs="Calibri"/>
        </w:rPr>
        <w:t>be</w:t>
      </w:r>
      <w:r w:rsidRPr="0022459D">
        <w:rPr>
          <w:rFonts w:ascii="Calibri" w:hAnsi="Calibri" w:cs="Calibri"/>
          <w:spacing w:val="-2"/>
        </w:rPr>
        <w:t xml:space="preserve"> </w:t>
      </w:r>
      <w:r w:rsidRPr="0022459D">
        <w:rPr>
          <w:rFonts w:ascii="Calibri" w:hAnsi="Calibri" w:cs="Calibri"/>
        </w:rPr>
        <w:t>a keystone</w:t>
      </w:r>
      <w:r w:rsidRPr="0022459D">
        <w:rPr>
          <w:rFonts w:ascii="Calibri" w:hAnsi="Calibri" w:cs="Calibri"/>
          <w:spacing w:val="-2"/>
        </w:rPr>
        <w:t xml:space="preserve"> </w:t>
      </w:r>
      <w:r w:rsidRPr="0022459D">
        <w:rPr>
          <w:rFonts w:ascii="Calibri" w:hAnsi="Calibri" w:cs="Calibri"/>
        </w:rPr>
        <w:t>species. What</w:t>
      </w:r>
      <w:r w:rsidRPr="0022459D">
        <w:rPr>
          <w:rFonts w:ascii="Calibri" w:hAnsi="Calibri" w:cs="Calibri"/>
          <w:spacing w:val="1"/>
        </w:rPr>
        <w:t xml:space="preserve"> </w:t>
      </w:r>
      <w:r w:rsidRPr="0022459D">
        <w:rPr>
          <w:rFonts w:ascii="Calibri" w:hAnsi="Calibri" w:cs="Calibri"/>
        </w:rPr>
        <w:t>does that</w:t>
      </w:r>
      <w:r w:rsidRPr="0022459D">
        <w:rPr>
          <w:rFonts w:ascii="Calibri" w:hAnsi="Calibri" w:cs="Calibri"/>
          <w:spacing w:val="-2"/>
        </w:rPr>
        <w:t xml:space="preserve"> </w:t>
      </w:r>
      <w:r w:rsidRPr="0022459D">
        <w:rPr>
          <w:rFonts w:ascii="Calibri" w:hAnsi="Calibri" w:cs="Calibri"/>
        </w:rPr>
        <w:t>mean?</w:t>
      </w:r>
      <w:r w:rsidR="0022459D">
        <w:rPr>
          <w:rFonts w:ascii="Calibri" w:hAnsi="Calibri" w:cs="Calibri"/>
        </w:rPr>
        <w:t xml:space="preserve"> (1)</w:t>
      </w:r>
    </w:p>
    <w:p w:rsidR="0022459D" w:rsidRPr="0022459D" w:rsidRDefault="0022459D" w:rsidP="0022459D">
      <w:pPr>
        <w:pStyle w:val="ListParagraph"/>
        <w:kinsoku w:val="0"/>
        <w:overflowPunct w:val="0"/>
        <w:autoSpaceDE w:val="0"/>
        <w:autoSpaceDN w:val="0"/>
        <w:adjustRightInd w:val="0"/>
        <w:spacing w:before="1" w:after="0" w:line="240" w:lineRule="auto"/>
        <w:ind w:left="400"/>
        <w:rPr>
          <w:rFonts w:ascii="Calibri" w:hAnsi="Calibri" w:cs="Calibri"/>
        </w:rPr>
      </w:pPr>
    </w:p>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p w:rsidR="00822C70" w:rsidRPr="0022459D" w:rsidRDefault="000D383A" w:rsidP="0022459D">
      <w:pPr>
        <w:pStyle w:val="ListParagraph"/>
        <w:numPr>
          <w:ilvl w:val="0"/>
          <w:numId w:val="3"/>
        </w:numPr>
        <w:kinsoku w:val="0"/>
        <w:overflowPunct w:val="0"/>
        <w:autoSpaceDE w:val="0"/>
        <w:autoSpaceDN w:val="0"/>
        <w:adjustRightInd w:val="0"/>
        <w:spacing w:before="57" w:after="0" w:line="264" w:lineRule="auto"/>
        <w:ind w:right="519"/>
        <w:rPr>
          <w:rFonts w:ascii="Calibri" w:hAnsi="Calibri" w:cs="Calibri"/>
        </w:rPr>
      </w:pPr>
      <w:r>
        <w:rPr>
          <w:rFonts w:ascii="Calibri" w:hAnsi="Calibri" w:cs="Calibri"/>
        </w:rPr>
        <w:t>Describe</w:t>
      </w:r>
      <w:r>
        <w:rPr>
          <w:rFonts w:ascii="Calibri" w:hAnsi="Calibri" w:cs="Calibri"/>
          <w:spacing w:val="-2"/>
        </w:rPr>
        <w:t xml:space="preserve"> two savannah</w:t>
      </w:r>
      <w:r w:rsidR="00822C70" w:rsidRPr="0022459D">
        <w:rPr>
          <w:rFonts w:ascii="Calibri" w:hAnsi="Calibri" w:cs="Calibri"/>
          <w:spacing w:val="-2"/>
        </w:rPr>
        <w:t xml:space="preserve"> </w:t>
      </w:r>
      <w:r w:rsidR="00822C70" w:rsidRPr="0022459D">
        <w:rPr>
          <w:rFonts w:ascii="Calibri" w:hAnsi="Calibri" w:cs="Calibri"/>
        </w:rPr>
        <w:t>elephant</w:t>
      </w:r>
      <w:r w:rsidR="00822C70" w:rsidRPr="0022459D">
        <w:rPr>
          <w:rFonts w:ascii="Calibri" w:hAnsi="Calibri" w:cs="Calibri"/>
          <w:spacing w:val="-2"/>
        </w:rPr>
        <w:t xml:space="preserve"> </w:t>
      </w:r>
      <w:r w:rsidR="00822C70" w:rsidRPr="0022459D">
        <w:rPr>
          <w:rFonts w:ascii="Calibri" w:hAnsi="Calibri" w:cs="Calibri"/>
        </w:rPr>
        <w:t>activities</w:t>
      </w:r>
      <w:r w:rsidR="00822C70" w:rsidRPr="0022459D">
        <w:rPr>
          <w:rFonts w:ascii="Calibri" w:hAnsi="Calibri" w:cs="Calibri"/>
          <w:spacing w:val="-2"/>
        </w:rPr>
        <w:t xml:space="preserve"> </w:t>
      </w:r>
      <w:r w:rsidR="00822C70" w:rsidRPr="0022459D">
        <w:rPr>
          <w:rFonts w:ascii="Calibri" w:hAnsi="Calibri" w:cs="Calibri"/>
        </w:rPr>
        <w:t>or functions</w:t>
      </w:r>
      <w:r w:rsidR="00822C70" w:rsidRPr="0022459D">
        <w:rPr>
          <w:rFonts w:ascii="Calibri" w:hAnsi="Calibri" w:cs="Calibri"/>
          <w:spacing w:val="-1"/>
        </w:rPr>
        <w:t xml:space="preserve"> </w:t>
      </w:r>
      <w:r w:rsidR="00822C70" w:rsidRPr="0022459D">
        <w:rPr>
          <w:rFonts w:ascii="Calibri" w:hAnsi="Calibri" w:cs="Calibri"/>
        </w:rPr>
        <w:t>that</w:t>
      </w:r>
      <w:r w:rsidR="00822C70" w:rsidRPr="0022459D">
        <w:rPr>
          <w:rFonts w:ascii="Calibri" w:hAnsi="Calibri" w:cs="Calibri"/>
          <w:spacing w:val="1"/>
        </w:rPr>
        <w:t xml:space="preserve"> </w:t>
      </w:r>
      <w:r w:rsidR="00822C70" w:rsidRPr="0022459D">
        <w:rPr>
          <w:rFonts w:ascii="Calibri" w:hAnsi="Calibri" w:cs="Calibri"/>
        </w:rPr>
        <w:t>justify</w:t>
      </w:r>
      <w:r w:rsidR="00822C70" w:rsidRPr="0022459D">
        <w:rPr>
          <w:rFonts w:ascii="Calibri" w:hAnsi="Calibri" w:cs="Calibri"/>
          <w:spacing w:val="1"/>
        </w:rPr>
        <w:t xml:space="preserve"> </w:t>
      </w:r>
      <w:r>
        <w:rPr>
          <w:rFonts w:ascii="Calibri" w:hAnsi="Calibri" w:cs="Calibri"/>
        </w:rPr>
        <w:t>labelling savannah</w:t>
      </w:r>
      <w:r w:rsidR="00822C70" w:rsidRPr="0022459D">
        <w:rPr>
          <w:rFonts w:ascii="Calibri" w:hAnsi="Calibri" w:cs="Calibri"/>
          <w:spacing w:val="1"/>
        </w:rPr>
        <w:t xml:space="preserve"> </w:t>
      </w:r>
      <w:r w:rsidR="00822C70" w:rsidRPr="0022459D">
        <w:rPr>
          <w:rFonts w:ascii="Calibri" w:hAnsi="Calibri" w:cs="Calibri"/>
        </w:rPr>
        <w:t>elephants</w:t>
      </w:r>
      <w:r w:rsidR="00822C70" w:rsidRPr="0022459D">
        <w:rPr>
          <w:rFonts w:ascii="Calibri" w:hAnsi="Calibri" w:cs="Calibri"/>
          <w:spacing w:val="-1"/>
        </w:rPr>
        <w:t xml:space="preserve"> </w:t>
      </w:r>
      <w:r>
        <w:rPr>
          <w:rFonts w:ascii="Calibri" w:hAnsi="Calibri" w:cs="Calibri"/>
        </w:rPr>
        <w:t>as</w:t>
      </w:r>
      <w:r w:rsidR="00822C70" w:rsidRPr="0022459D">
        <w:rPr>
          <w:rFonts w:ascii="Calibri" w:hAnsi="Calibri" w:cs="Calibri"/>
          <w:spacing w:val="-2"/>
        </w:rPr>
        <w:t xml:space="preserve"> </w:t>
      </w:r>
      <w:r w:rsidR="00822C70" w:rsidRPr="0022459D">
        <w:rPr>
          <w:rFonts w:ascii="Calibri" w:hAnsi="Calibri" w:cs="Calibri"/>
        </w:rPr>
        <w:t>a keystone</w:t>
      </w:r>
      <w:r w:rsidR="00822C70" w:rsidRPr="0022459D">
        <w:rPr>
          <w:rFonts w:ascii="Calibri" w:hAnsi="Calibri" w:cs="Calibri"/>
          <w:spacing w:val="-2"/>
        </w:rPr>
        <w:t xml:space="preserve"> </w:t>
      </w:r>
      <w:r w:rsidR="00822C70" w:rsidRPr="0022459D">
        <w:rPr>
          <w:rFonts w:ascii="Calibri" w:hAnsi="Calibri" w:cs="Calibri"/>
        </w:rPr>
        <w:t xml:space="preserve">species. </w:t>
      </w:r>
      <w:r>
        <w:rPr>
          <w:rFonts w:ascii="Calibri" w:hAnsi="Calibri" w:cs="Calibri"/>
        </w:rPr>
        <w:t>Describe</w:t>
      </w:r>
      <w:r>
        <w:rPr>
          <w:rFonts w:ascii="Calibri" w:hAnsi="Calibri" w:cs="Calibri"/>
          <w:spacing w:val="-2"/>
        </w:rPr>
        <w:t xml:space="preserve"> one forest</w:t>
      </w:r>
      <w:r w:rsidRPr="0022459D">
        <w:rPr>
          <w:rFonts w:ascii="Calibri" w:hAnsi="Calibri" w:cs="Calibri"/>
          <w:spacing w:val="-2"/>
        </w:rPr>
        <w:t xml:space="preserve"> </w:t>
      </w:r>
      <w:r w:rsidRPr="0022459D">
        <w:rPr>
          <w:rFonts w:ascii="Calibri" w:hAnsi="Calibri" w:cs="Calibri"/>
        </w:rPr>
        <w:t>elephant</w:t>
      </w:r>
      <w:r w:rsidRPr="0022459D">
        <w:rPr>
          <w:rFonts w:ascii="Calibri" w:hAnsi="Calibri" w:cs="Calibri"/>
          <w:spacing w:val="-2"/>
        </w:rPr>
        <w:t xml:space="preserve"> </w:t>
      </w:r>
      <w:r w:rsidRPr="0022459D">
        <w:rPr>
          <w:rFonts w:ascii="Calibri" w:hAnsi="Calibri" w:cs="Calibri"/>
        </w:rPr>
        <w:t>activit</w:t>
      </w:r>
      <w:r>
        <w:rPr>
          <w:rFonts w:ascii="Calibri" w:hAnsi="Calibri" w:cs="Calibri"/>
        </w:rPr>
        <w:t>y</w:t>
      </w:r>
      <w:r w:rsidRPr="0022459D">
        <w:rPr>
          <w:rFonts w:ascii="Calibri" w:hAnsi="Calibri" w:cs="Calibri"/>
          <w:spacing w:val="-2"/>
        </w:rPr>
        <w:t xml:space="preserve"> </w:t>
      </w:r>
      <w:r w:rsidRPr="0022459D">
        <w:rPr>
          <w:rFonts w:ascii="Calibri" w:hAnsi="Calibri" w:cs="Calibri"/>
        </w:rPr>
        <w:t xml:space="preserve">or </w:t>
      </w:r>
      <w:r>
        <w:rPr>
          <w:rFonts w:ascii="Calibri" w:hAnsi="Calibri" w:cs="Calibri"/>
        </w:rPr>
        <w:t>function</w:t>
      </w:r>
      <w:r w:rsidRPr="0022459D">
        <w:rPr>
          <w:rFonts w:ascii="Calibri" w:hAnsi="Calibri" w:cs="Calibri"/>
          <w:spacing w:val="-1"/>
        </w:rPr>
        <w:t xml:space="preserve"> </w:t>
      </w:r>
      <w:r w:rsidRPr="0022459D">
        <w:rPr>
          <w:rFonts w:ascii="Calibri" w:hAnsi="Calibri" w:cs="Calibri"/>
        </w:rPr>
        <w:t>that</w:t>
      </w:r>
      <w:r w:rsidRPr="0022459D">
        <w:rPr>
          <w:rFonts w:ascii="Calibri" w:hAnsi="Calibri" w:cs="Calibri"/>
          <w:spacing w:val="1"/>
        </w:rPr>
        <w:t xml:space="preserve"> </w:t>
      </w:r>
      <w:r w:rsidRPr="0022459D">
        <w:rPr>
          <w:rFonts w:ascii="Calibri" w:hAnsi="Calibri" w:cs="Calibri"/>
        </w:rPr>
        <w:t>justif</w:t>
      </w:r>
      <w:r>
        <w:rPr>
          <w:rFonts w:ascii="Calibri" w:hAnsi="Calibri" w:cs="Calibri"/>
        </w:rPr>
        <w:t>ies</w:t>
      </w:r>
      <w:r w:rsidRPr="0022459D">
        <w:rPr>
          <w:rFonts w:ascii="Calibri" w:hAnsi="Calibri" w:cs="Calibri"/>
          <w:spacing w:val="1"/>
        </w:rPr>
        <w:t xml:space="preserve"> </w:t>
      </w:r>
      <w:r>
        <w:rPr>
          <w:rFonts w:ascii="Calibri" w:hAnsi="Calibri" w:cs="Calibri"/>
        </w:rPr>
        <w:t xml:space="preserve">labelling forest </w:t>
      </w:r>
      <w:r w:rsidRPr="0022459D">
        <w:rPr>
          <w:rFonts w:ascii="Calibri" w:hAnsi="Calibri" w:cs="Calibri"/>
        </w:rPr>
        <w:t>elephants</w:t>
      </w:r>
      <w:r w:rsidRPr="0022459D">
        <w:rPr>
          <w:rFonts w:ascii="Calibri" w:hAnsi="Calibri" w:cs="Calibri"/>
          <w:spacing w:val="-1"/>
        </w:rPr>
        <w:t xml:space="preserve"> </w:t>
      </w:r>
      <w:r>
        <w:rPr>
          <w:rFonts w:ascii="Calibri" w:hAnsi="Calibri" w:cs="Calibri"/>
        </w:rPr>
        <w:t>as</w:t>
      </w:r>
      <w:r w:rsidRPr="0022459D">
        <w:rPr>
          <w:rFonts w:ascii="Calibri" w:hAnsi="Calibri" w:cs="Calibri"/>
          <w:spacing w:val="-2"/>
        </w:rPr>
        <w:t xml:space="preserve"> </w:t>
      </w:r>
      <w:r w:rsidRPr="0022459D">
        <w:rPr>
          <w:rFonts w:ascii="Calibri" w:hAnsi="Calibri" w:cs="Calibri"/>
        </w:rPr>
        <w:t>a keystone</w:t>
      </w:r>
      <w:r w:rsidRPr="0022459D">
        <w:rPr>
          <w:rFonts w:ascii="Calibri" w:hAnsi="Calibri" w:cs="Calibri"/>
          <w:spacing w:val="-2"/>
        </w:rPr>
        <w:t xml:space="preserve"> </w:t>
      </w:r>
      <w:r w:rsidRPr="0022459D">
        <w:rPr>
          <w:rFonts w:ascii="Calibri" w:hAnsi="Calibri" w:cs="Calibri"/>
        </w:rPr>
        <w:t>species.</w:t>
      </w:r>
      <w:r>
        <w:rPr>
          <w:rFonts w:ascii="Calibri" w:hAnsi="Calibri" w:cs="Calibri"/>
        </w:rPr>
        <w:t xml:space="preserve"> (3)</w:t>
      </w:r>
    </w:p>
    <w:p w:rsidR="0022459D" w:rsidRPr="0022459D" w:rsidRDefault="0022459D" w:rsidP="0022459D">
      <w:pPr>
        <w:pStyle w:val="ListParagraph"/>
        <w:kinsoku w:val="0"/>
        <w:overflowPunct w:val="0"/>
        <w:autoSpaceDE w:val="0"/>
        <w:autoSpaceDN w:val="0"/>
        <w:adjustRightInd w:val="0"/>
        <w:spacing w:before="57" w:after="0" w:line="264" w:lineRule="auto"/>
        <w:ind w:left="400" w:right="519"/>
        <w:rPr>
          <w:rFonts w:ascii="Calibri" w:hAnsi="Calibri" w:cs="Calibri"/>
        </w:rPr>
      </w:pPr>
    </w:p>
    <w:p w:rsidR="000D383A" w:rsidRDefault="00822C70" w:rsidP="000D383A">
      <w:pPr>
        <w:kinsoku w:val="0"/>
        <w:overflowPunct w:val="0"/>
        <w:autoSpaceDE w:val="0"/>
        <w:autoSpaceDN w:val="0"/>
        <w:adjustRightInd w:val="0"/>
        <w:spacing w:before="57" w:after="0" w:line="240" w:lineRule="auto"/>
        <w:ind w:left="39"/>
        <w:rPr>
          <w:rFonts w:ascii="Calibri" w:hAnsi="Calibri" w:cs="Calibri"/>
        </w:rPr>
      </w:pPr>
      <w:r w:rsidRPr="00822C70">
        <w:rPr>
          <w:rFonts w:ascii="Calibri" w:hAnsi="Calibri" w:cs="Calibri"/>
        </w:rPr>
        <w:t>3.</w:t>
      </w:r>
      <w:r w:rsidRPr="00822C70">
        <w:rPr>
          <w:rFonts w:ascii="Calibri" w:hAnsi="Calibri" w:cs="Calibri"/>
          <w:spacing w:val="42"/>
        </w:rPr>
        <w:t xml:space="preserve"> </w:t>
      </w:r>
      <w:r w:rsidR="000D383A">
        <w:rPr>
          <w:rFonts w:ascii="Calibri" w:hAnsi="Calibri" w:cs="Calibri"/>
        </w:rPr>
        <w:t xml:space="preserve">What are </w:t>
      </w:r>
      <w:r w:rsidR="00A75850">
        <w:rPr>
          <w:rFonts w:ascii="Calibri" w:hAnsi="Calibri" w:cs="Calibri"/>
        </w:rPr>
        <w:t>two important</w:t>
      </w:r>
      <w:r w:rsidR="00D722B0">
        <w:rPr>
          <w:rFonts w:ascii="Calibri" w:hAnsi="Calibri" w:cs="Calibri"/>
        </w:rPr>
        <w:t xml:space="preserve"> reasons</w:t>
      </w:r>
      <w:r w:rsidR="000D383A">
        <w:rPr>
          <w:rFonts w:ascii="Calibri" w:hAnsi="Calibri" w:cs="Calibri"/>
        </w:rPr>
        <w:t xml:space="preserve"> that</w:t>
      </w:r>
      <w:r w:rsidRPr="00822C70">
        <w:rPr>
          <w:rFonts w:ascii="Calibri" w:hAnsi="Calibri" w:cs="Calibri"/>
          <w:spacing w:val="-2"/>
        </w:rPr>
        <w:t xml:space="preserve"> </w:t>
      </w:r>
      <w:r w:rsidRPr="00822C70">
        <w:rPr>
          <w:rFonts w:ascii="Calibri" w:hAnsi="Calibri" w:cs="Calibri"/>
        </w:rPr>
        <w:t>elephant</w:t>
      </w:r>
      <w:r w:rsidRPr="00822C70">
        <w:rPr>
          <w:rFonts w:ascii="Calibri" w:hAnsi="Calibri" w:cs="Calibri"/>
          <w:spacing w:val="1"/>
        </w:rPr>
        <w:t xml:space="preserve"> </w:t>
      </w:r>
      <w:r w:rsidRPr="00822C70">
        <w:rPr>
          <w:rFonts w:ascii="Calibri" w:hAnsi="Calibri" w:cs="Calibri"/>
        </w:rPr>
        <w:t xml:space="preserve">populations </w:t>
      </w:r>
      <w:r w:rsidR="00AC01C6">
        <w:rPr>
          <w:rFonts w:ascii="Calibri" w:hAnsi="Calibri" w:cs="Calibri"/>
        </w:rPr>
        <w:t xml:space="preserve">have </w:t>
      </w:r>
      <w:r w:rsidRPr="00822C70">
        <w:rPr>
          <w:rFonts w:ascii="Calibri" w:hAnsi="Calibri" w:cs="Calibri"/>
        </w:rPr>
        <w:t>been</w:t>
      </w:r>
      <w:r w:rsidRPr="00822C70">
        <w:rPr>
          <w:rFonts w:ascii="Calibri" w:hAnsi="Calibri" w:cs="Calibri"/>
          <w:spacing w:val="-1"/>
        </w:rPr>
        <w:t xml:space="preserve"> </w:t>
      </w:r>
      <w:r w:rsidRPr="00822C70">
        <w:rPr>
          <w:rFonts w:ascii="Calibri" w:hAnsi="Calibri" w:cs="Calibri"/>
        </w:rPr>
        <w:t>declining</w:t>
      </w:r>
      <w:r w:rsidRPr="00822C70">
        <w:rPr>
          <w:rFonts w:ascii="Calibri" w:hAnsi="Calibri" w:cs="Calibri"/>
          <w:spacing w:val="-1"/>
        </w:rPr>
        <w:t xml:space="preserve"> </w:t>
      </w:r>
      <w:r w:rsidRPr="00822C70">
        <w:rPr>
          <w:rFonts w:ascii="Calibri" w:hAnsi="Calibri" w:cs="Calibri"/>
        </w:rPr>
        <w:t>for the</w:t>
      </w:r>
      <w:r w:rsidRPr="00822C70">
        <w:rPr>
          <w:rFonts w:ascii="Calibri" w:hAnsi="Calibri" w:cs="Calibri"/>
          <w:spacing w:val="-2"/>
        </w:rPr>
        <w:t xml:space="preserve"> </w:t>
      </w:r>
      <w:r w:rsidRPr="00822C70">
        <w:rPr>
          <w:rFonts w:ascii="Calibri" w:hAnsi="Calibri" w:cs="Calibri"/>
        </w:rPr>
        <w:t>past</w:t>
      </w:r>
      <w:r w:rsidRPr="00822C70">
        <w:rPr>
          <w:rFonts w:ascii="Calibri" w:hAnsi="Calibri" w:cs="Calibri"/>
          <w:spacing w:val="1"/>
        </w:rPr>
        <w:t xml:space="preserve"> </w:t>
      </w:r>
      <w:r w:rsidRPr="00822C70">
        <w:rPr>
          <w:rFonts w:ascii="Calibri" w:hAnsi="Calibri" w:cs="Calibri"/>
        </w:rPr>
        <w:t>several decades?</w:t>
      </w:r>
      <w:r w:rsidR="000D383A">
        <w:rPr>
          <w:rFonts w:ascii="Calibri" w:hAnsi="Calibri" w:cs="Calibri"/>
        </w:rPr>
        <w:t xml:space="preserve"> (2)</w:t>
      </w:r>
    </w:p>
    <w:p w:rsidR="00AC01C6" w:rsidRDefault="00AC01C6" w:rsidP="000D383A">
      <w:pPr>
        <w:kinsoku w:val="0"/>
        <w:overflowPunct w:val="0"/>
        <w:autoSpaceDE w:val="0"/>
        <w:autoSpaceDN w:val="0"/>
        <w:adjustRightInd w:val="0"/>
        <w:spacing w:before="57" w:after="0" w:line="240" w:lineRule="auto"/>
        <w:ind w:left="39"/>
        <w:rPr>
          <w:rFonts w:ascii="Calibri" w:hAnsi="Calibri" w:cs="Calibri"/>
          <w:color w:val="FF0000"/>
        </w:rPr>
      </w:pPr>
    </w:p>
    <w:p w:rsidR="00822C70" w:rsidRPr="000D383A" w:rsidRDefault="00822C70" w:rsidP="000D383A">
      <w:pPr>
        <w:kinsoku w:val="0"/>
        <w:overflowPunct w:val="0"/>
        <w:autoSpaceDE w:val="0"/>
        <w:autoSpaceDN w:val="0"/>
        <w:adjustRightInd w:val="0"/>
        <w:spacing w:before="57" w:after="0" w:line="240" w:lineRule="auto"/>
        <w:ind w:left="39"/>
        <w:rPr>
          <w:rFonts w:ascii="Calibri" w:hAnsi="Calibri" w:cs="Calibri"/>
        </w:rPr>
      </w:pPr>
      <w:r w:rsidRPr="00822C70">
        <w:rPr>
          <w:rFonts w:ascii="Calibri" w:hAnsi="Calibri" w:cs="Calibri"/>
          <w:b/>
          <w:bCs/>
        </w:rPr>
        <w:t>Survey</w:t>
      </w:r>
      <w:r w:rsidRPr="00822C70">
        <w:rPr>
          <w:rFonts w:ascii="Calibri" w:hAnsi="Calibri" w:cs="Calibri"/>
          <w:b/>
          <w:bCs/>
          <w:spacing w:val="-1"/>
        </w:rPr>
        <w:t xml:space="preserve"> </w:t>
      </w:r>
      <w:r w:rsidRPr="00822C70">
        <w:rPr>
          <w:rFonts w:ascii="Calibri" w:hAnsi="Calibri" w:cs="Calibri"/>
          <w:b/>
          <w:bCs/>
        </w:rPr>
        <w:t>Methods</w:t>
      </w:r>
    </w:p>
    <w:p w:rsidR="00D93D78" w:rsidRDefault="00822C70" w:rsidP="00822C70">
      <w:pPr>
        <w:kinsoku w:val="0"/>
        <w:overflowPunct w:val="0"/>
        <w:autoSpaceDE w:val="0"/>
        <w:autoSpaceDN w:val="0"/>
        <w:adjustRightInd w:val="0"/>
        <w:spacing w:before="26" w:after="0" w:line="264" w:lineRule="auto"/>
        <w:ind w:left="39" w:right="415"/>
        <w:jc w:val="both"/>
        <w:rPr>
          <w:rFonts w:ascii="Calibri" w:hAnsi="Calibri" w:cs="Calibri"/>
        </w:rPr>
      </w:pPr>
      <w:r w:rsidRPr="00822C70">
        <w:rPr>
          <w:rFonts w:ascii="Calibri" w:hAnsi="Calibri" w:cs="Calibri"/>
        </w:rPr>
        <w:t>Biologists</w:t>
      </w:r>
      <w:r w:rsidRPr="00822C70">
        <w:rPr>
          <w:rFonts w:ascii="Calibri" w:hAnsi="Calibri" w:cs="Calibri"/>
          <w:spacing w:val="-2"/>
        </w:rPr>
        <w:t xml:space="preserve"> </w:t>
      </w:r>
      <w:r w:rsidRPr="00822C70">
        <w:rPr>
          <w:rFonts w:ascii="Calibri" w:hAnsi="Calibri" w:cs="Calibri"/>
        </w:rPr>
        <w:t>weigh</w:t>
      </w:r>
      <w:r w:rsidRPr="00822C70">
        <w:rPr>
          <w:rFonts w:ascii="Calibri" w:hAnsi="Calibri" w:cs="Calibri"/>
          <w:spacing w:val="-1"/>
        </w:rPr>
        <w:t xml:space="preserve"> </w:t>
      </w:r>
      <w:r w:rsidRPr="00822C70">
        <w:rPr>
          <w:rFonts w:ascii="Calibri" w:hAnsi="Calibri" w:cs="Calibri"/>
        </w:rPr>
        <w:t>the</w:t>
      </w:r>
      <w:r w:rsidRPr="00822C70">
        <w:rPr>
          <w:rFonts w:ascii="Calibri" w:hAnsi="Calibri" w:cs="Calibri"/>
          <w:spacing w:val="-2"/>
        </w:rPr>
        <w:t xml:space="preserve"> </w:t>
      </w:r>
      <w:r w:rsidRPr="00822C70">
        <w:rPr>
          <w:rFonts w:ascii="Calibri" w:hAnsi="Calibri" w:cs="Calibri"/>
        </w:rPr>
        <w:t>advantages and</w:t>
      </w:r>
      <w:r w:rsidRPr="00822C70">
        <w:rPr>
          <w:rFonts w:ascii="Calibri" w:hAnsi="Calibri" w:cs="Calibri"/>
          <w:spacing w:val="-2"/>
        </w:rPr>
        <w:t xml:space="preserve"> </w:t>
      </w:r>
      <w:r w:rsidRPr="00822C70">
        <w:rPr>
          <w:rFonts w:ascii="Calibri" w:hAnsi="Calibri" w:cs="Calibri"/>
        </w:rPr>
        <w:t>disadvantages</w:t>
      </w:r>
      <w:r w:rsidRPr="00822C70">
        <w:rPr>
          <w:rFonts w:ascii="Calibri" w:hAnsi="Calibri" w:cs="Calibri"/>
          <w:spacing w:val="-2"/>
        </w:rPr>
        <w:t xml:space="preserve"> </w:t>
      </w:r>
      <w:r w:rsidRPr="00822C70">
        <w:rPr>
          <w:rFonts w:ascii="Calibri" w:hAnsi="Calibri" w:cs="Calibri"/>
        </w:rPr>
        <w:t>of</w:t>
      </w:r>
      <w:r w:rsidRPr="00822C70">
        <w:rPr>
          <w:rFonts w:ascii="Calibri" w:hAnsi="Calibri" w:cs="Calibri"/>
          <w:spacing w:val="-2"/>
        </w:rPr>
        <w:t xml:space="preserve"> </w:t>
      </w:r>
      <w:r w:rsidRPr="00822C70">
        <w:rPr>
          <w:rFonts w:ascii="Calibri" w:hAnsi="Calibri" w:cs="Calibri"/>
        </w:rPr>
        <w:t>different</w:t>
      </w:r>
      <w:r w:rsidRPr="00822C70">
        <w:rPr>
          <w:rFonts w:ascii="Calibri" w:hAnsi="Calibri" w:cs="Calibri"/>
          <w:spacing w:val="1"/>
        </w:rPr>
        <w:t xml:space="preserve"> </w:t>
      </w:r>
      <w:r w:rsidRPr="00822C70">
        <w:rPr>
          <w:rFonts w:ascii="Calibri" w:hAnsi="Calibri" w:cs="Calibri"/>
        </w:rPr>
        <w:t>survey</w:t>
      </w:r>
      <w:r w:rsidRPr="00822C70">
        <w:rPr>
          <w:rFonts w:ascii="Calibri" w:hAnsi="Calibri" w:cs="Calibri"/>
          <w:spacing w:val="-1"/>
        </w:rPr>
        <w:t xml:space="preserve"> </w:t>
      </w:r>
      <w:r w:rsidRPr="00822C70">
        <w:rPr>
          <w:rFonts w:ascii="Calibri" w:hAnsi="Calibri" w:cs="Calibri"/>
        </w:rPr>
        <w:t>methods before</w:t>
      </w:r>
      <w:r w:rsidRPr="00822C70">
        <w:rPr>
          <w:rFonts w:ascii="Calibri" w:hAnsi="Calibri" w:cs="Calibri"/>
          <w:spacing w:val="-2"/>
        </w:rPr>
        <w:t xml:space="preserve"> </w:t>
      </w:r>
      <w:r w:rsidRPr="00822C70">
        <w:rPr>
          <w:rFonts w:ascii="Calibri" w:hAnsi="Calibri" w:cs="Calibri"/>
        </w:rPr>
        <w:t>choosing</w:t>
      </w:r>
      <w:r w:rsidRPr="00822C70">
        <w:rPr>
          <w:rFonts w:ascii="Calibri" w:hAnsi="Calibri" w:cs="Calibri"/>
          <w:spacing w:val="-3"/>
        </w:rPr>
        <w:t xml:space="preserve"> </w:t>
      </w:r>
      <w:r w:rsidRPr="00822C70">
        <w:rPr>
          <w:rFonts w:ascii="Calibri" w:hAnsi="Calibri" w:cs="Calibri"/>
        </w:rPr>
        <w:t>the</w:t>
      </w:r>
      <w:r w:rsidRPr="00822C70">
        <w:rPr>
          <w:rFonts w:ascii="Calibri" w:hAnsi="Calibri" w:cs="Calibri"/>
          <w:spacing w:val="1"/>
        </w:rPr>
        <w:t xml:space="preserve"> </w:t>
      </w:r>
      <w:r w:rsidRPr="00822C70">
        <w:rPr>
          <w:rFonts w:ascii="Calibri" w:hAnsi="Calibri" w:cs="Calibri"/>
        </w:rPr>
        <w:t>appropriate</w:t>
      </w:r>
      <w:r w:rsidRPr="00822C70">
        <w:rPr>
          <w:rFonts w:ascii="Calibri" w:hAnsi="Calibri" w:cs="Calibri"/>
          <w:spacing w:val="1"/>
        </w:rPr>
        <w:t xml:space="preserve"> </w:t>
      </w:r>
      <w:r w:rsidRPr="00822C70">
        <w:rPr>
          <w:rFonts w:ascii="Calibri" w:hAnsi="Calibri" w:cs="Calibri"/>
        </w:rPr>
        <w:t>approach. Read</w:t>
      </w:r>
      <w:r w:rsidRPr="00822C70">
        <w:rPr>
          <w:rFonts w:ascii="Calibri" w:hAnsi="Calibri" w:cs="Calibri"/>
          <w:spacing w:val="-3"/>
        </w:rPr>
        <w:t xml:space="preserve"> </w:t>
      </w:r>
      <w:r w:rsidRPr="00822C70">
        <w:rPr>
          <w:rFonts w:ascii="Calibri" w:hAnsi="Calibri" w:cs="Calibri"/>
        </w:rPr>
        <w:t>through</w:t>
      </w:r>
      <w:r w:rsidRPr="00822C70">
        <w:rPr>
          <w:rFonts w:ascii="Calibri" w:hAnsi="Calibri" w:cs="Calibri"/>
          <w:spacing w:val="-3"/>
        </w:rPr>
        <w:t xml:space="preserve"> </w:t>
      </w:r>
      <w:r w:rsidRPr="00822C70">
        <w:rPr>
          <w:rFonts w:ascii="Calibri" w:hAnsi="Calibri" w:cs="Calibri"/>
        </w:rPr>
        <w:t>the</w:t>
      </w:r>
      <w:r w:rsidRPr="00822C70">
        <w:rPr>
          <w:rFonts w:ascii="Calibri" w:hAnsi="Calibri" w:cs="Calibri"/>
          <w:spacing w:val="1"/>
        </w:rPr>
        <w:t xml:space="preserve"> </w:t>
      </w:r>
      <w:r w:rsidRPr="00822C70">
        <w:rPr>
          <w:rFonts w:ascii="Calibri" w:hAnsi="Calibri" w:cs="Calibri"/>
        </w:rPr>
        <w:t>survey</w:t>
      </w:r>
      <w:r w:rsidRPr="00822C70">
        <w:rPr>
          <w:rFonts w:ascii="Calibri" w:hAnsi="Calibri" w:cs="Calibri"/>
          <w:spacing w:val="-1"/>
        </w:rPr>
        <w:t xml:space="preserve"> </w:t>
      </w:r>
      <w:r w:rsidRPr="00822C70">
        <w:rPr>
          <w:rFonts w:ascii="Calibri" w:hAnsi="Calibri" w:cs="Calibri"/>
        </w:rPr>
        <w:t>methods</w:t>
      </w:r>
      <w:r w:rsidRPr="00822C70">
        <w:rPr>
          <w:rFonts w:ascii="Calibri" w:hAnsi="Calibri" w:cs="Calibri"/>
          <w:spacing w:val="1"/>
        </w:rPr>
        <w:t xml:space="preserve"> </w:t>
      </w:r>
      <w:r w:rsidRPr="00822C70">
        <w:rPr>
          <w:rFonts w:ascii="Calibri" w:hAnsi="Calibri" w:cs="Calibri"/>
        </w:rPr>
        <w:t>under the</w:t>
      </w:r>
      <w:r w:rsidRPr="00822C70">
        <w:rPr>
          <w:rFonts w:ascii="Calibri" w:hAnsi="Calibri" w:cs="Calibri"/>
          <w:spacing w:val="1"/>
        </w:rPr>
        <w:t xml:space="preserve"> </w:t>
      </w:r>
      <w:r w:rsidRPr="00822C70">
        <w:rPr>
          <w:rFonts w:ascii="Calibri" w:hAnsi="Calibri" w:cs="Calibri"/>
          <w:b/>
          <w:bCs/>
        </w:rPr>
        <w:t>“Where</w:t>
      </w:r>
      <w:r w:rsidRPr="00822C70">
        <w:rPr>
          <w:rFonts w:ascii="Calibri" w:hAnsi="Calibri" w:cs="Calibri"/>
          <w:b/>
          <w:bCs/>
          <w:spacing w:val="-3"/>
        </w:rPr>
        <w:t xml:space="preserve"> </w:t>
      </w:r>
      <w:r w:rsidRPr="00822C70">
        <w:rPr>
          <w:rFonts w:ascii="Calibri" w:hAnsi="Calibri" w:cs="Calibri"/>
          <w:b/>
          <w:bCs/>
        </w:rPr>
        <w:t>Are</w:t>
      </w:r>
      <w:r w:rsidRPr="00822C70">
        <w:rPr>
          <w:rFonts w:ascii="Calibri" w:hAnsi="Calibri" w:cs="Calibri"/>
          <w:b/>
          <w:bCs/>
          <w:spacing w:val="-3"/>
        </w:rPr>
        <w:t xml:space="preserve"> </w:t>
      </w:r>
      <w:r w:rsidRPr="00822C70">
        <w:rPr>
          <w:rFonts w:ascii="Calibri" w:hAnsi="Calibri" w:cs="Calibri"/>
          <w:b/>
          <w:bCs/>
        </w:rPr>
        <w:t>They?”</w:t>
      </w:r>
      <w:r w:rsidR="00D93D78">
        <w:rPr>
          <w:rFonts w:ascii="Calibri" w:hAnsi="Calibri" w:cs="Calibri"/>
          <w:b/>
          <w:bCs/>
        </w:rPr>
        <w:t xml:space="preserve">. </w:t>
      </w:r>
      <w:r w:rsidR="00D93D78" w:rsidRPr="00D93D78">
        <w:rPr>
          <w:rFonts w:ascii="Calibri" w:hAnsi="Calibri" w:cs="Calibri"/>
        </w:rPr>
        <w:t xml:space="preserve">These methods were used to determine </w:t>
      </w:r>
      <w:r w:rsidR="00D93D78">
        <w:rPr>
          <w:rFonts w:ascii="Calibri" w:hAnsi="Calibri" w:cs="Calibri"/>
        </w:rPr>
        <w:t xml:space="preserve">the range of the elephants: where they are </w:t>
      </w:r>
      <w:r w:rsidR="00AC01C6">
        <w:rPr>
          <w:rFonts w:ascii="Calibri" w:hAnsi="Calibri" w:cs="Calibri"/>
        </w:rPr>
        <w:t>present and absent</w:t>
      </w:r>
      <w:r w:rsidR="00D93D78">
        <w:rPr>
          <w:rFonts w:ascii="Calibri" w:hAnsi="Calibri" w:cs="Calibri"/>
        </w:rPr>
        <w:t xml:space="preserve"> in Africa.</w:t>
      </w:r>
    </w:p>
    <w:p w:rsidR="00D93D78" w:rsidRDefault="00D93D78" w:rsidP="00822C70">
      <w:pPr>
        <w:kinsoku w:val="0"/>
        <w:overflowPunct w:val="0"/>
        <w:autoSpaceDE w:val="0"/>
        <w:autoSpaceDN w:val="0"/>
        <w:adjustRightInd w:val="0"/>
        <w:spacing w:before="26" w:after="0" w:line="264" w:lineRule="auto"/>
        <w:ind w:left="39" w:right="415"/>
        <w:jc w:val="both"/>
        <w:rPr>
          <w:rFonts w:ascii="Calibri" w:hAnsi="Calibri" w:cs="Calibri"/>
          <w:spacing w:val="-5"/>
        </w:rPr>
      </w:pPr>
      <w:r>
        <w:rPr>
          <w:rFonts w:ascii="Calibri" w:hAnsi="Calibri" w:cs="Calibri"/>
        </w:rPr>
        <w:t>Then read through the survey methods under the</w:t>
      </w:r>
      <w:r w:rsidR="00822C70" w:rsidRPr="00D93D78">
        <w:rPr>
          <w:rFonts w:ascii="Calibri" w:hAnsi="Calibri" w:cs="Calibri"/>
          <w:spacing w:val="-1"/>
        </w:rPr>
        <w:t xml:space="preserve"> </w:t>
      </w:r>
      <w:r w:rsidR="00822C70" w:rsidRPr="00D93D78">
        <w:rPr>
          <w:rFonts w:ascii="Calibri" w:hAnsi="Calibri" w:cs="Calibri"/>
          <w:b/>
          <w:bCs/>
        </w:rPr>
        <w:t>“How</w:t>
      </w:r>
      <w:r w:rsidR="00822C70" w:rsidRPr="00D93D78">
        <w:rPr>
          <w:rFonts w:ascii="Calibri" w:hAnsi="Calibri" w:cs="Calibri"/>
          <w:b/>
          <w:bCs/>
          <w:spacing w:val="1"/>
        </w:rPr>
        <w:t xml:space="preserve"> </w:t>
      </w:r>
      <w:r w:rsidR="00822C70" w:rsidRPr="00D93D78">
        <w:rPr>
          <w:rFonts w:ascii="Calibri" w:hAnsi="Calibri" w:cs="Calibri"/>
          <w:b/>
          <w:bCs/>
        </w:rPr>
        <w:t>Many?”</w:t>
      </w:r>
      <w:r w:rsidR="00822C70" w:rsidRPr="00D93D78">
        <w:rPr>
          <w:rFonts w:ascii="Calibri" w:hAnsi="Calibri" w:cs="Calibri"/>
        </w:rPr>
        <w:t xml:space="preserve"> tabs</w:t>
      </w:r>
      <w:r>
        <w:rPr>
          <w:rFonts w:ascii="Calibri" w:hAnsi="Calibri" w:cs="Calibri"/>
        </w:rPr>
        <w:t>. These methods were used to estimate elephant population size / densities in different parts of their range.</w:t>
      </w:r>
    </w:p>
    <w:p w:rsidR="00822C70" w:rsidRPr="00D93D78" w:rsidRDefault="00D93D78" w:rsidP="00822C70">
      <w:pPr>
        <w:kinsoku w:val="0"/>
        <w:overflowPunct w:val="0"/>
        <w:autoSpaceDE w:val="0"/>
        <w:autoSpaceDN w:val="0"/>
        <w:adjustRightInd w:val="0"/>
        <w:spacing w:before="26" w:after="0" w:line="264" w:lineRule="auto"/>
        <w:ind w:left="39" w:right="415"/>
        <w:jc w:val="both"/>
        <w:rPr>
          <w:rFonts w:ascii="Calibri" w:hAnsi="Calibri" w:cs="Calibri"/>
        </w:rPr>
      </w:pPr>
      <w:r>
        <w:rPr>
          <w:rFonts w:ascii="Calibri" w:hAnsi="Calibri" w:cs="Calibri"/>
        </w:rPr>
        <w:t>As you are going through this information, fill in the following table in your own words, do not just copy and paste information.</w:t>
      </w:r>
      <w:r w:rsidR="00822C70" w:rsidRPr="00D93D78">
        <w:rPr>
          <w:rFonts w:ascii="Calibri" w:hAnsi="Calibri" w:cs="Calibri"/>
          <w:spacing w:val="1"/>
        </w:rPr>
        <w:t xml:space="preserve"> </w:t>
      </w:r>
      <w:r>
        <w:rPr>
          <w:rFonts w:ascii="Calibri" w:hAnsi="Calibri" w:cs="Calibri"/>
        </w:rPr>
        <w:t>The completed table is worth 28 points</w:t>
      </w:r>
      <w:r w:rsidR="00822C70" w:rsidRPr="00D93D78">
        <w:rPr>
          <w:rFonts w:ascii="Calibri" w:hAnsi="Calibri" w:cs="Calibri"/>
        </w:rPr>
        <w:t>.</w:t>
      </w:r>
    </w:p>
    <w:p w:rsidR="00822C70" w:rsidRPr="00822C70" w:rsidRDefault="00822C70" w:rsidP="00822C70">
      <w:pPr>
        <w:kinsoku w:val="0"/>
        <w:overflowPunct w:val="0"/>
        <w:autoSpaceDE w:val="0"/>
        <w:autoSpaceDN w:val="0"/>
        <w:adjustRightInd w:val="0"/>
        <w:spacing w:before="26" w:after="0" w:line="264" w:lineRule="auto"/>
        <w:ind w:left="39" w:right="415"/>
        <w:jc w:val="both"/>
        <w:rPr>
          <w:rFonts w:ascii="Calibri" w:hAnsi="Calibri" w:cs="Calibri"/>
        </w:rPr>
        <w:sectPr w:rsidR="00822C70" w:rsidRPr="00822C70" w:rsidSect="00822C70">
          <w:pgSz w:w="12240" w:h="15840"/>
          <w:pgMar w:top="1500" w:right="680" w:bottom="280" w:left="920" w:header="720" w:footer="720" w:gutter="0"/>
          <w:cols w:space="720"/>
          <w:noEndnote/>
        </w:sectPr>
      </w:pPr>
    </w:p>
    <w:p w:rsidR="00822C70" w:rsidRPr="00822C70" w:rsidRDefault="00822C70" w:rsidP="00822C70">
      <w:pPr>
        <w:kinsoku w:val="0"/>
        <w:overflowPunct w:val="0"/>
        <w:autoSpaceDE w:val="0"/>
        <w:autoSpaceDN w:val="0"/>
        <w:adjustRightInd w:val="0"/>
        <w:spacing w:after="0" w:line="240" w:lineRule="auto"/>
        <w:rPr>
          <w:rFonts w:ascii="Calibri" w:hAnsi="Calibri" w:cs="Calibri"/>
          <w:b/>
          <w:bCs/>
          <w:sz w:val="20"/>
          <w:szCs w:val="20"/>
        </w:rPr>
      </w:pPr>
    </w:p>
    <w:p w:rsidR="00822C70" w:rsidRPr="00822C70" w:rsidRDefault="00822C70" w:rsidP="00822C70">
      <w:pPr>
        <w:kinsoku w:val="0"/>
        <w:overflowPunct w:val="0"/>
        <w:autoSpaceDE w:val="0"/>
        <w:autoSpaceDN w:val="0"/>
        <w:adjustRightInd w:val="0"/>
        <w:spacing w:before="4" w:after="1" w:line="240" w:lineRule="auto"/>
        <w:rPr>
          <w:rFonts w:ascii="Calibri" w:hAnsi="Calibri" w:cs="Calibri"/>
          <w:b/>
          <w:bCs/>
          <w:sz w:val="12"/>
          <w:szCs w:val="12"/>
        </w:rPr>
      </w:pPr>
    </w:p>
    <w:tbl>
      <w:tblPr>
        <w:tblW w:w="0" w:type="auto"/>
        <w:tblInd w:w="160" w:type="dxa"/>
        <w:tblLayout w:type="fixed"/>
        <w:tblCellMar>
          <w:left w:w="0" w:type="dxa"/>
          <w:right w:w="0" w:type="dxa"/>
        </w:tblCellMar>
        <w:tblLook w:val="0000" w:firstRow="0" w:lastRow="0" w:firstColumn="0" w:lastColumn="0" w:noHBand="0" w:noVBand="0"/>
      </w:tblPr>
      <w:tblGrid>
        <w:gridCol w:w="1282"/>
        <w:gridCol w:w="1812"/>
        <w:gridCol w:w="1812"/>
        <w:gridCol w:w="1814"/>
        <w:gridCol w:w="1812"/>
        <w:gridCol w:w="1814"/>
      </w:tblGrid>
      <w:tr w:rsidR="00822C70" w:rsidRPr="00822C70">
        <w:trPr>
          <w:trHeight w:val="806"/>
        </w:trPr>
        <w:tc>
          <w:tcPr>
            <w:tcW w:w="1282" w:type="dxa"/>
            <w:tcBorders>
              <w:top w:val="single" w:sz="4" w:space="0" w:color="000000"/>
              <w:left w:val="single" w:sz="4" w:space="0" w:color="000000"/>
              <w:bottom w:val="single" w:sz="4" w:space="0" w:color="000000"/>
              <w:right w:val="single" w:sz="4" w:space="0" w:color="000000"/>
            </w:tcBorders>
            <w:shd w:val="clear" w:color="auto" w:fill="D9D9D9"/>
          </w:tcPr>
          <w:p w:rsidR="00822C70" w:rsidRPr="00822C70" w:rsidRDefault="00822C70" w:rsidP="00822C70">
            <w:pPr>
              <w:kinsoku w:val="0"/>
              <w:overflowPunct w:val="0"/>
              <w:autoSpaceDE w:val="0"/>
              <w:autoSpaceDN w:val="0"/>
              <w:adjustRightInd w:val="0"/>
              <w:spacing w:after="0" w:line="240" w:lineRule="auto"/>
              <w:ind w:left="434" w:right="304" w:hanging="106"/>
              <w:rPr>
                <w:rFonts w:ascii="Calibri" w:hAnsi="Calibri" w:cs="Calibri"/>
                <w:b/>
                <w:bCs/>
              </w:rPr>
            </w:pPr>
            <w:r w:rsidRPr="00822C70">
              <w:rPr>
                <w:rFonts w:ascii="Calibri" w:hAnsi="Calibri" w:cs="Calibri"/>
                <w:b/>
                <w:bCs/>
              </w:rPr>
              <w:t>Survey</w:t>
            </w:r>
            <w:r w:rsidRPr="00822C70">
              <w:rPr>
                <w:rFonts w:ascii="Calibri" w:hAnsi="Calibri" w:cs="Calibri"/>
                <w:b/>
                <w:bCs/>
                <w:spacing w:val="-47"/>
              </w:rPr>
              <w:t xml:space="preserve"> </w:t>
            </w:r>
            <w:r w:rsidRPr="00822C70">
              <w:rPr>
                <w:rFonts w:ascii="Calibri" w:hAnsi="Calibri" w:cs="Calibri"/>
                <w:b/>
                <w:bCs/>
              </w:rPr>
              <w:t>type</w:t>
            </w:r>
          </w:p>
        </w:tc>
        <w:tc>
          <w:tcPr>
            <w:tcW w:w="1812" w:type="dxa"/>
            <w:tcBorders>
              <w:top w:val="single" w:sz="4" w:space="0" w:color="000000"/>
              <w:left w:val="single" w:sz="4" w:space="0" w:color="000000"/>
              <w:bottom w:val="single" w:sz="4" w:space="0" w:color="000000"/>
              <w:right w:val="single" w:sz="4" w:space="0" w:color="000000"/>
            </w:tcBorders>
            <w:shd w:val="clear" w:color="auto" w:fill="D9D9D9"/>
          </w:tcPr>
          <w:p w:rsidR="00822C70" w:rsidRPr="00822C70" w:rsidRDefault="00822C70" w:rsidP="00822C70">
            <w:pPr>
              <w:kinsoku w:val="0"/>
              <w:overflowPunct w:val="0"/>
              <w:autoSpaceDE w:val="0"/>
              <w:autoSpaceDN w:val="0"/>
              <w:adjustRightInd w:val="0"/>
              <w:spacing w:after="0" w:line="240" w:lineRule="auto"/>
              <w:ind w:left="491" w:right="331" w:hanging="137"/>
              <w:rPr>
                <w:rFonts w:ascii="Calibri" w:hAnsi="Calibri" w:cs="Calibri"/>
                <w:b/>
                <w:bCs/>
              </w:rPr>
            </w:pPr>
            <w:r w:rsidRPr="00822C70">
              <w:rPr>
                <w:rFonts w:ascii="Calibri" w:hAnsi="Calibri" w:cs="Calibri"/>
                <w:b/>
                <w:bCs/>
              </w:rPr>
              <w:t>Information</w:t>
            </w:r>
            <w:r w:rsidRPr="00822C70">
              <w:rPr>
                <w:rFonts w:ascii="Calibri" w:hAnsi="Calibri" w:cs="Calibri"/>
                <w:b/>
                <w:bCs/>
                <w:spacing w:val="-47"/>
              </w:rPr>
              <w:t xml:space="preserve"> </w:t>
            </w:r>
            <w:r w:rsidRPr="00822C70">
              <w:rPr>
                <w:rFonts w:ascii="Calibri" w:hAnsi="Calibri" w:cs="Calibri"/>
                <w:b/>
                <w:bCs/>
              </w:rPr>
              <w:t>gathered</w:t>
            </w:r>
          </w:p>
        </w:tc>
        <w:tc>
          <w:tcPr>
            <w:tcW w:w="1812" w:type="dxa"/>
            <w:tcBorders>
              <w:top w:val="single" w:sz="4" w:space="0" w:color="000000"/>
              <w:left w:val="single" w:sz="4" w:space="0" w:color="000000"/>
              <w:bottom w:val="single" w:sz="4" w:space="0" w:color="000000"/>
              <w:right w:val="single" w:sz="4" w:space="0" w:color="000000"/>
            </w:tcBorders>
            <w:shd w:val="clear" w:color="auto" w:fill="D9D9D9"/>
          </w:tcPr>
          <w:p w:rsidR="00822C70" w:rsidRPr="00822C70" w:rsidRDefault="00822C70" w:rsidP="00822C70">
            <w:pPr>
              <w:kinsoku w:val="0"/>
              <w:overflowPunct w:val="0"/>
              <w:autoSpaceDE w:val="0"/>
              <w:autoSpaceDN w:val="0"/>
              <w:adjustRightInd w:val="0"/>
              <w:spacing w:after="0" w:line="268" w:lineRule="exact"/>
              <w:ind w:left="251"/>
              <w:rPr>
                <w:rFonts w:ascii="Calibri" w:hAnsi="Calibri" w:cs="Calibri"/>
                <w:b/>
                <w:bCs/>
              </w:rPr>
            </w:pPr>
            <w:r w:rsidRPr="00822C70">
              <w:rPr>
                <w:rFonts w:ascii="Calibri" w:hAnsi="Calibri" w:cs="Calibri"/>
                <w:b/>
                <w:bCs/>
              </w:rPr>
              <w:t>Methods used</w:t>
            </w:r>
          </w:p>
        </w:tc>
        <w:tc>
          <w:tcPr>
            <w:tcW w:w="1814" w:type="dxa"/>
            <w:tcBorders>
              <w:top w:val="single" w:sz="4" w:space="0" w:color="000000"/>
              <w:left w:val="single" w:sz="4" w:space="0" w:color="000000"/>
              <w:bottom w:val="single" w:sz="4" w:space="0" w:color="000000"/>
              <w:right w:val="single" w:sz="4" w:space="0" w:color="000000"/>
            </w:tcBorders>
            <w:shd w:val="clear" w:color="auto" w:fill="D9D9D9"/>
          </w:tcPr>
          <w:p w:rsidR="00822C70" w:rsidRPr="00822C70" w:rsidRDefault="00822C70" w:rsidP="00822C70">
            <w:pPr>
              <w:kinsoku w:val="0"/>
              <w:overflowPunct w:val="0"/>
              <w:autoSpaceDE w:val="0"/>
              <w:autoSpaceDN w:val="0"/>
              <w:adjustRightInd w:val="0"/>
              <w:spacing w:after="0" w:line="268" w:lineRule="exact"/>
              <w:ind w:left="277"/>
              <w:rPr>
                <w:rFonts w:ascii="Calibri" w:hAnsi="Calibri" w:cs="Calibri"/>
                <w:b/>
                <w:bCs/>
              </w:rPr>
            </w:pPr>
            <w:r w:rsidRPr="00822C70">
              <w:rPr>
                <w:rFonts w:ascii="Calibri" w:hAnsi="Calibri" w:cs="Calibri"/>
                <w:b/>
                <w:bCs/>
              </w:rPr>
              <w:t>Type</w:t>
            </w:r>
            <w:r w:rsidRPr="00822C70">
              <w:rPr>
                <w:rFonts w:ascii="Calibri" w:hAnsi="Calibri" w:cs="Calibri"/>
                <w:b/>
                <w:bCs/>
                <w:spacing w:val="-1"/>
              </w:rPr>
              <w:t xml:space="preserve"> </w:t>
            </w:r>
            <w:r w:rsidRPr="00822C70">
              <w:rPr>
                <w:rFonts w:ascii="Calibri" w:hAnsi="Calibri" w:cs="Calibri"/>
                <w:b/>
                <w:bCs/>
              </w:rPr>
              <w:t>of</w:t>
            </w:r>
            <w:r w:rsidRPr="00822C70">
              <w:rPr>
                <w:rFonts w:ascii="Calibri" w:hAnsi="Calibri" w:cs="Calibri"/>
                <w:b/>
                <w:bCs/>
                <w:spacing w:val="-3"/>
              </w:rPr>
              <w:t xml:space="preserve"> </w:t>
            </w:r>
            <w:r w:rsidRPr="00822C70">
              <w:rPr>
                <w:rFonts w:ascii="Calibri" w:hAnsi="Calibri" w:cs="Calibri"/>
                <w:b/>
                <w:bCs/>
              </w:rPr>
              <w:t>count</w:t>
            </w:r>
          </w:p>
          <w:p w:rsidR="00822C70" w:rsidRPr="00822C70" w:rsidRDefault="00822C70" w:rsidP="00822C70">
            <w:pPr>
              <w:kinsoku w:val="0"/>
              <w:overflowPunct w:val="0"/>
              <w:autoSpaceDE w:val="0"/>
              <w:autoSpaceDN w:val="0"/>
              <w:adjustRightInd w:val="0"/>
              <w:spacing w:after="0" w:line="270" w:lineRule="atLeast"/>
              <w:ind w:left="227" w:right="201" w:firstLine="43"/>
              <w:rPr>
                <w:rFonts w:ascii="Calibri" w:hAnsi="Calibri" w:cs="Calibri"/>
              </w:rPr>
            </w:pPr>
            <w:r w:rsidRPr="00822C70">
              <w:rPr>
                <w:rFonts w:ascii="Calibri" w:hAnsi="Calibri" w:cs="Calibri"/>
              </w:rPr>
              <w:t>(total/sample,</w:t>
            </w:r>
            <w:r w:rsidRPr="00822C70">
              <w:rPr>
                <w:rFonts w:ascii="Calibri" w:hAnsi="Calibri" w:cs="Calibri"/>
                <w:spacing w:val="-47"/>
              </w:rPr>
              <w:t xml:space="preserve"> </w:t>
            </w:r>
            <w:r w:rsidRPr="00822C70">
              <w:rPr>
                <w:rFonts w:ascii="Calibri" w:hAnsi="Calibri" w:cs="Calibri"/>
              </w:rPr>
              <w:t>direct/indirect)</w:t>
            </w:r>
          </w:p>
        </w:tc>
        <w:tc>
          <w:tcPr>
            <w:tcW w:w="1812" w:type="dxa"/>
            <w:tcBorders>
              <w:top w:val="single" w:sz="4" w:space="0" w:color="000000"/>
              <w:left w:val="single" w:sz="4" w:space="0" w:color="000000"/>
              <w:bottom w:val="single" w:sz="4" w:space="0" w:color="000000"/>
              <w:right w:val="single" w:sz="4" w:space="0" w:color="000000"/>
            </w:tcBorders>
            <w:shd w:val="clear" w:color="auto" w:fill="D9D9D9"/>
          </w:tcPr>
          <w:p w:rsidR="00822C70" w:rsidRPr="00822C70" w:rsidRDefault="00822C70" w:rsidP="00822C70">
            <w:pPr>
              <w:kinsoku w:val="0"/>
              <w:overflowPunct w:val="0"/>
              <w:autoSpaceDE w:val="0"/>
              <w:autoSpaceDN w:val="0"/>
              <w:adjustRightInd w:val="0"/>
              <w:spacing w:after="0" w:line="268" w:lineRule="exact"/>
              <w:ind w:left="369"/>
              <w:rPr>
                <w:rFonts w:ascii="Calibri" w:hAnsi="Calibri" w:cs="Calibri"/>
                <w:b/>
                <w:bCs/>
              </w:rPr>
            </w:pPr>
            <w:r w:rsidRPr="00822C70">
              <w:rPr>
                <w:rFonts w:ascii="Calibri" w:hAnsi="Calibri" w:cs="Calibri"/>
                <w:b/>
                <w:bCs/>
              </w:rPr>
              <w:t>Advantages</w:t>
            </w:r>
          </w:p>
        </w:tc>
        <w:tc>
          <w:tcPr>
            <w:tcW w:w="1814" w:type="dxa"/>
            <w:tcBorders>
              <w:top w:val="single" w:sz="4" w:space="0" w:color="000000"/>
              <w:left w:val="single" w:sz="4" w:space="0" w:color="000000"/>
              <w:bottom w:val="single" w:sz="4" w:space="0" w:color="000000"/>
              <w:right w:val="single" w:sz="4" w:space="0" w:color="000000"/>
            </w:tcBorders>
            <w:shd w:val="clear" w:color="auto" w:fill="D9D9D9"/>
          </w:tcPr>
          <w:p w:rsidR="00822C70" w:rsidRPr="00822C70" w:rsidRDefault="00822C70" w:rsidP="00822C70">
            <w:pPr>
              <w:kinsoku w:val="0"/>
              <w:overflowPunct w:val="0"/>
              <w:autoSpaceDE w:val="0"/>
              <w:autoSpaceDN w:val="0"/>
              <w:adjustRightInd w:val="0"/>
              <w:spacing w:after="0" w:line="268" w:lineRule="exact"/>
              <w:ind w:left="242"/>
              <w:rPr>
                <w:rFonts w:ascii="Calibri" w:hAnsi="Calibri" w:cs="Calibri"/>
                <w:b/>
                <w:bCs/>
              </w:rPr>
            </w:pPr>
            <w:r w:rsidRPr="00822C70">
              <w:rPr>
                <w:rFonts w:ascii="Calibri" w:hAnsi="Calibri" w:cs="Calibri"/>
                <w:b/>
                <w:bCs/>
              </w:rPr>
              <w:t>Disadvantages</w:t>
            </w:r>
            <w:r w:rsidR="0001136C">
              <w:rPr>
                <w:rFonts w:ascii="Calibri" w:hAnsi="Calibri" w:cs="Calibri"/>
                <w:b/>
                <w:bCs/>
              </w:rPr>
              <w:t xml:space="preserve"> / Problems</w:t>
            </w:r>
          </w:p>
        </w:tc>
      </w:tr>
      <w:tr w:rsidR="00822C70" w:rsidRPr="00822C70">
        <w:trPr>
          <w:trHeight w:val="2157"/>
        </w:trPr>
        <w:tc>
          <w:tcPr>
            <w:tcW w:w="1282" w:type="dxa"/>
            <w:tcBorders>
              <w:top w:val="single" w:sz="4" w:space="0" w:color="000000"/>
              <w:left w:val="single" w:sz="4" w:space="0" w:color="000000"/>
              <w:bottom w:val="single" w:sz="4" w:space="0" w:color="000000"/>
              <w:right w:val="single" w:sz="4" w:space="0" w:color="000000"/>
            </w:tcBorders>
            <w:shd w:val="clear" w:color="auto" w:fill="F1F1F1"/>
          </w:tcPr>
          <w:p w:rsidR="00822C70" w:rsidRPr="00822C70" w:rsidRDefault="00822C70" w:rsidP="00822C70">
            <w:pPr>
              <w:kinsoku w:val="0"/>
              <w:overflowPunct w:val="0"/>
              <w:autoSpaceDE w:val="0"/>
              <w:autoSpaceDN w:val="0"/>
              <w:adjustRightInd w:val="0"/>
              <w:spacing w:after="0" w:line="240" w:lineRule="auto"/>
              <w:rPr>
                <w:rFonts w:ascii="Calibri" w:hAnsi="Calibri" w:cs="Calibri"/>
                <w:b/>
                <w:bCs/>
              </w:rPr>
            </w:pPr>
          </w:p>
          <w:p w:rsidR="00822C70" w:rsidRPr="00822C70" w:rsidRDefault="00822C70" w:rsidP="00822C70">
            <w:pPr>
              <w:kinsoku w:val="0"/>
              <w:overflowPunct w:val="0"/>
              <w:autoSpaceDE w:val="0"/>
              <w:autoSpaceDN w:val="0"/>
              <w:adjustRightInd w:val="0"/>
              <w:spacing w:before="1" w:after="0" w:line="240" w:lineRule="auto"/>
              <w:ind w:left="379" w:right="282" w:hanging="80"/>
              <w:rPr>
                <w:rFonts w:ascii="Calibri" w:hAnsi="Calibri" w:cs="Calibri"/>
                <w:b/>
                <w:bCs/>
              </w:rPr>
            </w:pPr>
            <w:r w:rsidRPr="00822C70">
              <w:rPr>
                <w:rFonts w:ascii="Calibri" w:hAnsi="Calibri" w:cs="Calibri"/>
                <w:b/>
                <w:bCs/>
                <w:spacing w:val="-1"/>
              </w:rPr>
              <w:t>Species</w:t>
            </w:r>
            <w:r w:rsidRPr="00822C70">
              <w:rPr>
                <w:rFonts w:ascii="Calibri" w:hAnsi="Calibri" w:cs="Calibri"/>
                <w:b/>
                <w:bCs/>
                <w:spacing w:val="-47"/>
              </w:rPr>
              <w:t xml:space="preserve"> </w:t>
            </w:r>
            <w:r w:rsidRPr="00822C70">
              <w:rPr>
                <w:rFonts w:ascii="Calibri" w:hAnsi="Calibri" w:cs="Calibri"/>
                <w:b/>
                <w:bCs/>
              </w:rPr>
              <w:t>range</w:t>
            </w: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Calibri" w:hAnsi="Calibri" w:cs="Calibri"/>
                <w:b/>
                <w:bCs/>
              </w:rPr>
            </w:pPr>
          </w:p>
          <w:p w:rsidR="00822C70" w:rsidRPr="00822C70" w:rsidRDefault="00822C70" w:rsidP="00822C70">
            <w:pPr>
              <w:kinsoku w:val="0"/>
              <w:overflowPunct w:val="0"/>
              <w:autoSpaceDE w:val="0"/>
              <w:autoSpaceDN w:val="0"/>
              <w:adjustRightInd w:val="0"/>
              <w:spacing w:before="137" w:after="0" w:line="240" w:lineRule="auto"/>
              <w:ind w:left="699" w:right="692"/>
              <w:jc w:val="center"/>
              <w:rPr>
                <w:rFonts w:ascii="Calibri" w:hAnsi="Calibri" w:cs="Calibri"/>
                <w:b/>
                <w:bCs/>
                <w:color w:val="585858"/>
              </w:rPr>
            </w:pPr>
            <w:r w:rsidRPr="00822C70">
              <w:rPr>
                <w:rFonts w:ascii="Calibri" w:hAnsi="Calibri" w:cs="Calibri"/>
                <w:b/>
                <w:bCs/>
                <w:color w:val="585858"/>
              </w:rPr>
              <w:t>N/A</w:t>
            </w: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01136C" w:rsidP="00822C70">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 advantage</w:t>
            </w:r>
          </w:p>
        </w:tc>
        <w:tc>
          <w:tcPr>
            <w:tcW w:w="1814" w:type="dxa"/>
            <w:tcBorders>
              <w:top w:val="single" w:sz="4" w:space="0" w:color="000000"/>
              <w:left w:val="single" w:sz="4" w:space="0" w:color="000000"/>
              <w:bottom w:val="single" w:sz="4" w:space="0" w:color="000000"/>
              <w:right w:val="single" w:sz="4" w:space="0" w:color="000000"/>
            </w:tcBorders>
          </w:tcPr>
          <w:p w:rsidR="00822C70" w:rsidRPr="00822C70" w:rsidRDefault="0001136C" w:rsidP="00822C70">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 problems</w:t>
            </w:r>
          </w:p>
        </w:tc>
      </w:tr>
      <w:tr w:rsidR="00822C70" w:rsidRPr="00822C70">
        <w:trPr>
          <w:trHeight w:val="2159"/>
        </w:trPr>
        <w:tc>
          <w:tcPr>
            <w:tcW w:w="1282" w:type="dxa"/>
            <w:tcBorders>
              <w:top w:val="single" w:sz="4" w:space="0" w:color="000000"/>
              <w:left w:val="single" w:sz="4" w:space="0" w:color="000000"/>
              <w:bottom w:val="single" w:sz="4" w:space="0" w:color="000000"/>
              <w:right w:val="single" w:sz="4" w:space="0" w:color="000000"/>
            </w:tcBorders>
            <w:shd w:val="clear" w:color="auto" w:fill="F1F1F1"/>
          </w:tcPr>
          <w:p w:rsidR="00822C70" w:rsidRPr="00822C70" w:rsidRDefault="00822C70" w:rsidP="00822C70">
            <w:pPr>
              <w:kinsoku w:val="0"/>
              <w:overflowPunct w:val="0"/>
              <w:autoSpaceDE w:val="0"/>
              <w:autoSpaceDN w:val="0"/>
              <w:adjustRightInd w:val="0"/>
              <w:spacing w:after="0" w:line="240" w:lineRule="auto"/>
              <w:rPr>
                <w:rFonts w:ascii="Calibri" w:hAnsi="Calibri" w:cs="Calibri"/>
                <w:b/>
                <w:bCs/>
              </w:rPr>
            </w:pPr>
          </w:p>
          <w:p w:rsidR="00822C70" w:rsidRPr="00822C70" w:rsidRDefault="00822C70" w:rsidP="00822C70">
            <w:pPr>
              <w:kinsoku w:val="0"/>
              <w:overflowPunct w:val="0"/>
              <w:autoSpaceDE w:val="0"/>
              <w:autoSpaceDN w:val="0"/>
              <w:adjustRightInd w:val="0"/>
              <w:spacing w:after="0" w:line="240" w:lineRule="auto"/>
              <w:ind w:left="379" w:right="159" w:hanging="192"/>
              <w:rPr>
                <w:rFonts w:ascii="Calibri" w:hAnsi="Calibri" w:cs="Calibri"/>
                <w:b/>
                <w:bCs/>
              </w:rPr>
            </w:pPr>
            <w:r w:rsidRPr="00822C70">
              <w:rPr>
                <w:rFonts w:ascii="Calibri" w:hAnsi="Calibri" w:cs="Calibri"/>
                <w:b/>
                <w:bCs/>
              </w:rPr>
              <w:t>Individual</w:t>
            </w:r>
            <w:r w:rsidRPr="00822C70">
              <w:rPr>
                <w:rFonts w:ascii="Calibri" w:hAnsi="Calibri" w:cs="Calibri"/>
                <w:b/>
                <w:bCs/>
                <w:spacing w:val="-47"/>
              </w:rPr>
              <w:t xml:space="preserve"> </w:t>
            </w:r>
            <w:r w:rsidRPr="00822C70">
              <w:rPr>
                <w:rFonts w:ascii="Calibri" w:hAnsi="Calibri" w:cs="Calibri"/>
                <w:b/>
                <w:bCs/>
              </w:rPr>
              <w:t>range</w:t>
            </w: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Calibri" w:hAnsi="Calibri" w:cs="Calibri"/>
                <w:b/>
                <w:bCs/>
              </w:rPr>
            </w:pPr>
          </w:p>
          <w:p w:rsidR="00822C70" w:rsidRPr="00822C70" w:rsidRDefault="00822C70" w:rsidP="00822C70">
            <w:pPr>
              <w:kinsoku w:val="0"/>
              <w:overflowPunct w:val="0"/>
              <w:autoSpaceDE w:val="0"/>
              <w:autoSpaceDN w:val="0"/>
              <w:adjustRightInd w:val="0"/>
              <w:spacing w:before="139" w:after="0" w:line="240" w:lineRule="auto"/>
              <w:ind w:left="699" w:right="692"/>
              <w:jc w:val="center"/>
              <w:rPr>
                <w:rFonts w:ascii="Calibri" w:hAnsi="Calibri" w:cs="Calibri"/>
                <w:b/>
                <w:bCs/>
                <w:color w:val="585858"/>
              </w:rPr>
            </w:pPr>
            <w:r w:rsidRPr="00822C70">
              <w:rPr>
                <w:rFonts w:ascii="Calibri" w:hAnsi="Calibri" w:cs="Calibri"/>
                <w:b/>
                <w:bCs/>
                <w:color w:val="585858"/>
              </w:rPr>
              <w:t>N/A</w:t>
            </w: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01136C" w:rsidP="00822C70">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 advantages</w:t>
            </w:r>
          </w:p>
        </w:tc>
        <w:tc>
          <w:tcPr>
            <w:tcW w:w="1814" w:type="dxa"/>
            <w:tcBorders>
              <w:top w:val="single" w:sz="4" w:space="0" w:color="000000"/>
              <w:left w:val="single" w:sz="4" w:space="0" w:color="000000"/>
              <w:bottom w:val="single" w:sz="4" w:space="0" w:color="000000"/>
              <w:right w:val="single" w:sz="4" w:space="0" w:color="000000"/>
            </w:tcBorders>
          </w:tcPr>
          <w:p w:rsidR="00822C70" w:rsidRPr="00822C70" w:rsidRDefault="0001136C" w:rsidP="00822C70">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 problems</w:t>
            </w:r>
          </w:p>
        </w:tc>
      </w:tr>
      <w:tr w:rsidR="00822C70" w:rsidRPr="00822C70">
        <w:trPr>
          <w:trHeight w:val="2159"/>
        </w:trPr>
        <w:tc>
          <w:tcPr>
            <w:tcW w:w="1282" w:type="dxa"/>
            <w:tcBorders>
              <w:top w:val="single" w:sz="4" w:space="0" w:color="000000"/>
              <w:left w:val="single" w:sz="4" w:space="0" w:color="000000"/>
              <w:bottom w:val="single" w:sz="4" w:space="0" w:color="000000"/>
              <w:right w:val="single" w:sz="4" w:space="0" w:color="000000"/>
            </w:tcBorders>
            <w:shd w:val="clear" w:color="auto" w:fill="F1F1F1"/>
          </w:tcPr>
          <w:p w:rsidR="00822C70" w:rsidRPr="00822C70" w:rsidRDefault="00822C70" w:rsidP="00822C70">
            <w:pPr>
              <w:kinsoku w:val="0"/>
              <w:overflowPunct w:val="0"/>
              <w:autoSpaceDE w:val="0"/>
              <w:autoSpaceDN w:val="0"/>
              <w:adjustRightInd w:val="0"/>
              <w:spacing w:after="0" w:line="240" w:lineRule="auto"/>
              <w:rPr>
                <w:rFonts w:ascii="Calibri" w:hAnsi="Calibri" w:cs="Calibri"/>
                <w:b/>
                <w:bCs/>
              </w:rPr>
            </w:pPr>
          </w:p>
          <w:p w:rsidR="00822C70" w:rsidRPr="00822C70" w:rsidRDefault="00822C70" w:rsidP="00822C70">
            <w:pPr>
              <w:kinsoku w:val="0"/>
              <w:overflowPunct w:val="0"/>
              <w:autoSpaceDE w:val="0"/>
              <w:autoSpaceDN w:val="0"/>
              <w:adjustRightInd w:val="0"/>
              <w:spacing w:after="0" w:line="240" w:lineRule="auto"/>
              <w:ind w:left="338" w:right="316" w:firstLine="31"/>
              <w:rPr>
                <w:rFonts w:ascii="Calibri" w:hAnsi="Calibri" w:cs="Calibri"/>
                <w:b/>
                <w:bCs/>
                <w:spacing w:val="-1"/>
              </w:rPr>
            </w:pPr>
            <w:r w:rsidRPr="00822C70">
              <w:rPr>
                <w:rFonts w:ascii="Calibri" w:hAnsi="Calibri" w:cs="Calibri"/>
                <w:b/>
                <w:bCs/>
              </w:rPr>
              <w:t>Aerial</w:t>
            </w:r>
            <w:r w:rsidRPr="00822C70">
              <w:rPr>
                <w:rFonts w:ascii="Calibri" w:hAnsi="Calibri" w:cs="Calibri"/>
                <w:b/>
                <w:bCs/>
                <w:spacing w:val="-47"/>
              </w:rPr>
              <w:t xml:space="preserve"> </w:t>
            </w:r>
            <w:r w:rsidRPr="00822C70">
              <w:rPr>
                <w:rFonts w:ascii="Calibri" w:hAnsi="Calibri" w:cs="Calibri"/>
                <w:b/>
                <w:bCs/>
                <w:spacing w:val="-1"/>
              </w:rPr>
              <w:t>survey</w:t>
            </w: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01136C" w:rsidP="00822C70">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 advantages</w:t>
            </w:r>
          </w:p>
        </w:tc>
        <w:tc>
          <w:tcPr>
            <w:tcW w:w="1814" w:type="dxa"/>
            <w:tcBorders>
              <w:top w:val="single" w:sz="4" w:space="0" w:color="000000"/>
              <w:left w:val="single" w:sz="4" w:space="0" w:color="000000"/>
              <w:bottom w:val="single" w:sz="4" w:space="0" w:color="000000"/>
              <w:right w:val="single" w:sz="4" w:space="0" w:color="000000"/>
            </w:tcBorders>
          </w:tcPr>
          <w:p w:rsidR="00822C70" w:rsidRPr="00822C70" w:rsidRDefault="0001136C" w:rsidP="00822C70">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 problems</w:t>
            </w:r>
          </w:p>
        </w:tc>
      </w:tr>
      <w:tr w:rsidR="00822C70" w:rsidRPr="00822C70">
        <w:trPr>
          <w:trHeight w:val="2159"/>
        </w:trPr>
        <w:tc>
          <w:tcPr>
            <w:tcW w:w="1282" w:type="dxa"/>
            <w:tcBorders>
              <w:top w:val="single" w:sz="4" w:space="0" w:color="000000"/>
              <w:left w:val="single" w:sz="4" w:space="0" w:color="000000"/>
              <w:bottom w:val="single" w:sz="4" w:space="0" w:color="000000"/>
              <w:right w:val="single" w:sz="4" w:space="0" w:color="000000"/>
            </w:tcBorders>
            <w:shd w:val="clear" w:color="auto" w:fill="F1F1F1"/>
          </w:tcPr>
          <w:p w:rsidR="00822C70" w:rsidRPr="00822C70" w:rsidRDefault="00822C70" w:rsidP="00822C70">
            <w:pPr>
              <w:kinsoku w:val="0"/>
              <w:overflowPunct w:val="0"/>
              <w:autoSpaceDE w:val="0"/>
              <w:autoSpaceDN w:val="0"/>
              <w:adjustRightInd w:val="0"/>
              <w:spacing w:after="0" w:line="240" w:lineRule="auto"/>
              <w:rPr>
                <w:rFonts w:ascii="Calibri" w:hAnsi="Calibri" w:cs="Calibri"/>
                <w:b/>
                <w:bCs/>
              </w:rPr>
            </w:pPr>
          </w:p>
          <w:p w:rsidR="00822C70" w:rsidRPr="00822C70" w:rsidRDefault="00822C70" w:rsidP="00822C70">
            <w:pPr>
              <w:kinsoku w:val="0"/>
              <w:overflowPunct w:val="0"/>
              <w:autoSpaceDE w:val="0"/>
              <w:autoSpaceDN w:val="0"/>
              <w:adjustRightInd w:val="0"/>
              <w:spacing w:after="0" w:line="240" w:lineRule="auto"/>
              <w:ind w:left="107" w:right="80" w:firstLine="79"/>
              <w:rPr>
                <w:rFonts w:ascii="Calibri" w:hAnsi="Calibri" w:cs="Calibri"/>
                <w:b/>
                <w:bCs/>
              </w:rPr>
            </w:pPr>
            <w:r w:rsidRPr="00822C70">
              <w:rPr>
                <w:rFonts w:ascii="Calibri" w:hAnsi="Calibri" w:cs="Calibri"/>
                <w:b/>
                <w:bCs/>
              </w:rPr>
              <w:t>Individual</w:t>
            </w:r>
            <w:r w:rsidRPr="00822C70">
              <w:rPr>
                <w:rFonts w:ascii="Calibri" w:hAnsi="Calibri" w:cs="Calibri"/>
                <w:b/>
                <w:bCs/>
                <w:spacing w:val="1"/>
              </w:rPr>
              <w:t xml:space="preserve"> </w:t>
            </w:r>
            <w:r w:rsidRPr="00822C70">
              <w:rPr>
                <w:rFonts w:ascii="Calibri" w:hAnsi="Calibri" w:cs="Calibri"/>
                <w:b/>
                <w:bCs/>
              </w:rPr>
              <w:t>registration</w:t>
            </w: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612256" w:rsidP="00822C70">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 advantages</w:t>
            </w:r>
          </w:p>
        </w:tc>
        <w:tc>
          <w:tcPr>
            <w:tcW w:w="1814" w:type="dxa"/>
            <w:tcBorders>
              <w:top w:val="single" w:sz="4" w:space="0" w:color="000000"/>
              <w:left w:val="single" w:sz="4" w:space="0" w:color="000000"/>
              <w:bottom w:val="single" w:sz="4" w:space="0" w:color="000000"/>
              <w:right w:val="single" w:sz="4" w:space="0" w:color="000000"/>
            </w:tcBorders>
          </w:tcPr>
          <w:p w:rsidR="00822C70" w:rsidRPr="00822C70" w:rsidRDefault="00612256" w:rsidP="00822C70">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 disadvantages</w:t>
            </w:r>
          </w:p>
        </w:tc>
      </w:tr>
      <w:tr w:rsidR="00822C70" w:rsidRPr="00822C70">
        <w:trPr>
          <w:trHeight w:val="2159"/>
        </w:trPr>
        <w:tc>
          <w:tcPr>
            <w:tcW w:w="1282" w:type="dxa"/>
            <w:tcBorders>
              <w:top w:val="single" w:sz="4" w:space="0" w:color="000000"/>
              <w:left w:val="single" w:sz="4" w:space="0" w:color="000000"/>
              <w:bottom w:val="single" w:sz="4" w:space="0" w:color="000000"/>
              <w:right w:val="single" w:sz="4" w:space="0" w:color="000000"/>
            </w:tcBorders>
            <w:shd w:val="clear" w:color="auto" w:fill="F1F1F1"/>
          </w:tcPr>
          <w:p w:rsidR="00822C70" w:rsidRPr="00822C70" w:rsidRDefault="00822C70" w:rsidP="00822C70">
            <w:pPr>
              <w:kinsoku w:val="0"/>
              <w:overflowPunct w:val="0"/>
              <w:autoSpaceDE w:val="0"/>
              <w:autoSpaceDN w:val="0"/>
              <w:adjustRightInd w:val="0"/>
              <w:spacing w:after="0" w:line="240" w:lineRule="auto"/>
              <w:rPr>
                <w:rFonts w:ascii="Calibri" w:hAnsi="Calibri" w:cs="Calibri"/>
                <w:b/>
                <w:bCs/>
              </w:rPr>
            </w:pPr>
          </w:p>
          <w:p w:rsidR="00822C70" w:rsidRPr="00822C70" w:rsidRDefault="00822C70" w:rsidP="00822C70">
            <w:pPr>
              <w:kinsoku w:val="0"/>
              <w:overflowPunct w:val="0"/>
              <w:autoSpaceDE w:val="0"/>
              <w:autoSpaceDN w:val="0"/>
              <w:adjustRightInd w:val="0"/>
              <w:spacing w:after="0" w:line="240" w:lineRule="auto"/>
              <w:ind w:left="338" w:right="226" w:hanging="84"/>
              <w:rPr>
                <w:rFonts w:ascii="Calibri" w:hAnsi="Calibri" w:cs="Calibri"/>
                <w:b/>
                <w:bCs/>
              </w:rPr>
            </w:pPr>
            <w:r w:rsidRPr="00822C70">
              <w:rPr>
                <w:rFonts w:ascii="Calibri" w:hAnsi="Calibri" w:cs="Calibri"/>
                <w:b/>
                <w:bCs/>
              </w:rPr>
              <w:t>Acoustic</w:t>
            </w:r>
            <w:r w:rsidRPr="00822C70">
              <w:rPr>
                <w:rFonts w:ascii="Calibri" w:hAnsi="Calibri" w:cs="Calibri"/>
                <w:b/>
                <w:bCs/>
                <w:spacing w:val="-47"/>
              </w:rPr>
              <w:t xml:space="preserve"> </w:t>
            </w:r>
            <w:r w:rsidRPr="00822C70">
              <w:rPr>
                <w:rFonts w:ascii="Calibri" w:hAnsi="Calibri" w:cs="Calibri"/>
                <w:b/>
                <w:bCs/>
              </w:rPr>
              <w:t>survey</w:t>
            </w: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612256" w:rsidP="00822C70">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 advantages</w:t>
            </w:r>
          </w:p>
        </w:tc>
        <w:tc>
          <w:tcPr>
            <w:tcW w:w="1814" w:type="dxa"/>
            <w:tcBorders>
              <w:top w:val="single" w:sz="4" w:space="0" w:color="000000"/>
              <w:left w:val="single" w:sz="4" w:space="0" w:color="000000"/>
              <w:bottom w:val="single" w:sz="4" w:space="0" w:color="000000"/>
              <w:right w:val="single" w:sz="4" w:space="0" w:color="000000"/>
            </w:tcBorders>
          </w:tcPr>
          <w:p w:rsidR="00822C70" w:rsidRPr="00822C70" w:rsidRDefault="00612256" w:rsidP="00822C70">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 disadvantages</w:t>
            </w:r>
          </w:p>
        </w:tc>
      </w:tr>
      <w:tr w:rsidR="00822C70" w:rsidRPr="00822C70">
        <w:trPr>
          <w:trHeight w:val="2161"/>
        </w:trPr>
        <w:tc>
          <w:tcPr>
            <w:tcW w:w="1282" w:type="dxa"/>
            <w:tcBorders>
              <w:top w:val="single" w:sz="4" w:space="0" w:color="000000"/>
              <w:left w:val="single" w:sz="4" w:space="0" w:color="000000"/>
              <w:bottom w:val="single" w:sz="4" w:space="0" w:color="000000"/>
              <w:right w:val="single" w:sz="4" w:space="0" w:color="000000"/>
            </w:tcBorders>
            <w:shd w:val="clear" w:color="auto" w:fill="F1F1F1"/>
          </w:tcPr>
          <w:p w:rsidR="00822C70" w:rsidRPr="00822C70" w:rsidRDefault="00822C70" w:rsidP="00822C70">
            <w:pPr>
              <w:kinsoku w:val="0"/>
              <w:overflowPunct w:val="0"/>
              <w:autoSpaceDE w:val="0"/>
              <w:autoSpaceDN w:val="0"/>
              <w:adjustRightInd w:val="0"/>
              <w:spacing w:after="0" w:line="240" w:lineRule="auto"/>
              <w:rPr>
                <w:rFonts w:ascii="Calibri" w:hAnsi="Calibri" w:cs="Calibri"/>
                <w:b/>
                <w:bCs/>
              </w:rPr>
            </w:pPr>
          </w:p>
          <w:p w:rsidR="00822C70" w:rsidRPr="00822C70" w:rsidRDefault="00822C70" w:rsidP="00822C70">
            <w:pPr>
              <w:kinsoku w:val="0"/>
              <w:overflowPunct w:val="0"/>
              <w:autoSpaceDE w:val="0"/>
              <w:autoSpaceDN w:val="0"/>
              <w:adjustRightInd w:val="0"/>
              <w:spacing w:after="0" w:line="240" w:lineRule="auto"/>
              <w:ind w:left="266" w:right="238" w:firstLine="134"/>
              <w:rPr>
                <w:rFonts w:ascii="Calibri" w:hAnsi="Calibri" w:cs="Calibri"/>
                <w:b/>
                <w:bCs/>
              </w:rPr>
            </w:pPr>
            <w:r w:rsidRPr="00822C70">
              <w:rPr>
                <w:rFonts w:ascii="Calibri" w:hAnsi="Calibri" w:cs="Calibri"/>
                <w:b/>
                <w:bCs/>
              </w:rPr>
              <w:t>Dung</w:t>
            </w:r>
            <w:r w:rsidRPr="00822C70">
              <w:rPr>
                <w:rFonts w:ascii="Calibri" w:hAnsi="Calibri" w:cs="Calibri"/>
                <w:b/>
                <w:bCs/>
                <w:spacing w:val="1"/>
              </w:rPr>
              <w:t xml:space="preserve"> </w:t>
            </w:r>
            <w:r w:rsidRPr="00822C70">
              <w:rPr>
                <w:rFonts w:ascii="Calibri" w:hAnsi="Calibri" w:cs="Calibri"/>
                <w:b/>
                <w:bCs/>
              </w:rPr>
              <w:t>transect</w:t>
            </w: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rsidR="00822C70" w:rsidRPr="00822C70" w:rsidRDefault="00822C70" w:rsidP="00822C70">
            <w:pPr>
              <w:kinsoku w:val="0"/>
              <w:overflowPunct w:val="0"/>
              <w:autoSpaceDE w:val="0"/>
              <w:autoSpaceDN w:val="0"/>
              <w:adjustRightInd w:val="0"/>
              <w:spacing w:after="0" w:line="240" w:lineRule="auto"/>
              <w:rPr>
                <w:rFonts w:ascii="Times New Roman" w:hAnsi="Times New Roman" w:cs="Times New Roman"/>
                <w:sz w:val="20"/>
                <w:szCs w:val="20"/>
              </w:rPr>
            </w:pPr>
          </w:p>
        </w:tc>
        <w:tc>
          <w:tcPr>
            <w:tcW w:w="1812" w:type="dxa"/>
            <w:tcBorders>
              <w:top w:val="single" w:sz="4" w:space="0" w:color="000000"/>
              <w:left w:val="single" w:sz="4" w:space="0" w:color="000000"/>
              <w:bottom w:val="single" w:sz="4" w:space="0" w:color="000000"/>
              <w:right w:val="single" w:sz="4" w:space="0" w:color="000000"/>
            </w:tcBorders>
          </w:tcPr>
          <w:p w:rsidR="00822C70" w:rsidRPr="00822C70" w:rsidRDefault="00612256" w:rsidP="00822C70">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 advantages</w:t>
            </w:r>
          </w:p>
        </w:tc>
        <w:tc>
          <w:tcPr>
            <w:tcW w:w="1814" w:type="dxa"/>
            <w:tcBorders>
              <w:top w:val="single" w:sz="4" w:space="0" w:color="000000"/>
              <w:left w:val="single" w:sz="4" w:space="0" w:color="000000"/>
              <w:bottom w:val="single" w:sz="4" w:space="0" w:color="000000"/>
              <w:right w:val="single" w:sz="4" w:space="0" w:color="000000"/>
            </w:tcBorders>
          </w:tcPr>
          <w:p w:rsidR="00822C70" w:rsidRPr="00822C70" w:rsidRDefault="00612256" w:rsidP="00822C70">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 disadvantages</w:t>
            </w:r>
          </w:p>
        </w:tc>
      </w:tr>
    </w:tbl>
    <w:p w:rsidR="00591E56" w:rsidRPr="00822C70" w:rsidRDefault="00591E56" w:rsidP="000D383A">
      <w:pPr>
        <w:kinsoku w:val="0"/>
        <w:overflowPunct w:val="0"/>
        <w:autoSpaceDE w:val="0"/>
        <w:autoSpaceDN w:val="0"/>
        <w:adjustRightInd w:val="0"/>
        <w:spacing w:after="0" w:line="183" w:lineRule="exact"/>
        <w:ind w:right="621"/>
        <w:rPr>
          <w:rFonts w:ascii="Calibri" w:hAnsi="Calibri" w:cs="Calibri"/>
          <w:color w:val="663300"/>
          <w:sz w:val="15"/>
          <w:szCs w:val="15"/>
        </w:rPr>
        <w:sectPr w:rsidR="00591E56" w:rsidRPr="00822C70">
          <w:type w:val="continuous"/>
          <w:pgSz w:w="12240" w:h="15840"/>
          <w:pgMar w:top="1500" w:right="680" w:bottom="280" w:left="920" w:header="720" w:footer="720" w:gutter="0"/>
          <w:cols w:space="720"/>
          <w:noEndnote/>
        </w:sectPr>
      </w:pPr>
    </w:p>
    <w:p w:rsidR="00822C70" w:rsidRPr="00822C70" w:rsidRDefault="00822C70" w:rsidP="00822C70">
      <w:pPr>
        <w:kinsoku w:val="0"/>
        <w:overflowPunct w:val="0"/>
        <w:autoSpaceDE w:val="0"/>
        <w:autoSpaceDN w:val="0"/>
        <w:adjustRightInd w:val="0"/>
        <w:spacing w:before="60" w:after="0" w:line="240" w:lineRule="auto"/>
        <w:outlineLvl w:val="0"/>
        <w:rPr>
          <w:rFonts w:ascii="Calibri" w:hAnsi="Calibri" w:cs="Calibri"/>
          <w:b/>
          <w:bCs/>
        </w:rPr>
      </w:pPr>
      <w:r w:rsidRPr="00822C70">
        <w:rPr>
          <w:rFonts w:ascii="Calibri" w:hAnsi="Calibri" w:cs="Calibri"/>
          <w:b/>
          <w:bCs/>
        </w:rPr>
        <w:lastRenderedPageBreak/>
        <w:t>Population</w:t>
      </w:r>
      <w:r w:rsidRPr="00822C70">
        <w:rPr>
          <w:rFonts w:ascii="Calibri" w:hAnsi="Calibri" w:cs="Calibri"/>
          <w:b/>
          <w:bCs/>
          <w:spacing w:val="-1"/>
        </w:rPr>
        <w:t xml:space="preserve"> </w:t>
      </w:r>
      <w:r w:rsidRPr="00822C70">
        <w:rPr>
          <w:rFonts w:ascii="Calibri" w:hAnsi="Calibri" w:cs="Calibri"/>
          <w:b/>
          <w:bCs/>
        </w:rPr>
        <w:t>Changes</w:t>
      </w:r>
      <w:r w:rsidRPr="00822C70">
        <w:rPr>
          <w:rFonts w:ascii="Calibri" w:hAnsi="Calibri" w:cs="Calibri"/>
          <w:b/>
          <w:bCs/>
          <w:spacing w:val="1"/>
        </w:rPr>
        <w:t xml:space="preserve"> </w:t>
      </w:r>
      <w:r w:rsidRPr="00822C70">
        <w:rPr>
          <w:rFonts w:ascii="Calibri" w:hAnsi="Calibri" w:cs="Calibri"/>
          <w:b/>
          <w:bCs/>
        </w:rPr>
        <w:t>in</w:t>
      </w:r>
      <w:r w:rsidRPr="00822C70">
        <w:rPr>
          <w:rFonts w:ascii="Calibri" w:hAnsi="Calibri" w:cs="Calibri"/>
          <w:b/>
          <w:bCs/>
          <w:spacing w:val="-1"/>
        </w:rPr>
        <w:t xml:space="preserve"> </w:t>
      </w:r>
      <w:r w:rsidRPr="00822C70">
        <w:rPr>
          <w:rFonts w:ascii="Calibri" w:hAnsi="Calibri" w:cs="Calibri"/>
          <w:b/>
          <w:bCs/>
        </w:rPr>
        <w:t>Elephants</w:t>
      </w:r>
    </w:p>
    <w:p w:rsidR="00822C70" w:rsidRPr="00822C70" w:rsidRDefault="00822C70" w:rsidP="00822C70">
      <w:pPr>
        <w:kinsoku w:val="0"/>
        <w:overflowPunct w:val="0"/>
        <w:autoSpaceDE w:val="0"/>
        <w:autoSpaceDN w:val="0"/>
        <w:adjustRightInd w:val="0"/>
        <w:spacing w:before="26" w:after="0" w:line="240" w:lineRule="auto"/>
        <w:rPr>
          <w:rFonts w:ascii="Calibri" w:hAnsi="Calibri" w:cs="Calibri"/>
        </w:rPr>
      </w:pPr>
      <w:r w:rsidRPr="00822C70">
        <w:rPr>
          <w:rFonts w:ascii="Calibri" w:hAnsi="Calibri" w:cs="Calibri"/>
        </w:rPr>
        <w:t>Read</w:t>
      </w:r>
      <w:r w:rsidRPr="00822C70">
        <w:rPr>
          <w:rFonts w:ascii="Calibri" w:hAnsi="Calibri" w:cs="Calibri"/>
          <w:spacing w:val="-1"/>
        </w:rPr>
        <w:t xml:space="preserve"> </w:t>
      </w:r>
      <w:r w:rsidRPr="00822C70">
        <w:rPr>
          <w:rFonts w:ascii="Calibri" w:hAnsi="Calibri" w:cs="Calibri"/>
        </w:rPr>
        <w:t>through</w:t>
      </w:r>
      <w:r w:rsidRPr="00822C70">
        <w:rPr>
          <w:rFonts w:ascii="Calibri" w:hAnsi="Calibri" w:cs="Calibri"/>
          <w:spacing w:val="-1"/>
        </w:rPr>
        <w:t xml:space="preserve"> </w:t>
      </w:r>
      <w:r w:rsidRPr="00822C70">
        <w:rPr>
          <w:rFonts w:ascii="Calibri" w:hAnsi="Calibri" w:cs="Calibri"/>
        </w:rPr>
        <w:t>the</w:t>
      </w:r>
      <w:r w:rsidRPr="00822C70">
        <w:rPr>
          <w:rFonts w:ascii="Calibri" w:hAnsi="Calibri" w:cs="Calibri"/>
          <w:spacing w:val="1"/>
        </w:rPr>
        <w:t xml:space="preserve"> </w:t>
      </w:r>
      <w:r w:rsidRPr="00822C70">
        <w:rPr>
          <w:rFonts w:ascii="Calibri" w:hAnsi="Calibri" w:cs="Calibri"/>
          <w:b/>
          <w:bCs/>
        </w:rPr>
        <w:t>“Population</w:t>
      </w:r>
      <w:r w:rsidRPr="00822C70">
        <w:rPr>
          <w:rFonts w:ascii="Calibri" w:hAnsi="Calibri" w:cs="Calibri"/>
          <w:b/>
          <w:bCs/>
          <w:spacing w:val="-1"/>
        </w:rPr>
        <w:t xml:space="preserve"> </w:t>
      </w:r>
      <w:r w:rsidRPr="00822C70">
        <w:rPr>
          <w:rFonts w:ascii="Calibri" w:hAnsi="Calibri" w:cs="Calibri"/>
          <w:b/>
          <w:bCs/>
        </w:rPr>
        <w:t xml:space="preserve">Change” </w:t>
      </w:r>
      <w:r w:rsidRPr="00822C70">
        <w:rPr>
          <w:rFonts w:ascii="Calibri" w:hAnsi="Calibri" w:cs="Calibri"/>
        </w:rPr>
        <w:t>tab,</w:t>
      </w:r>
      <w:r w:rsidRPr="00822C70">
        <w:rPr>
          <w:rFonts w:ascii="Calibri" w:hAnsi="Calibri" w:cs="Calibri"/>
          <w:spacing w:val="-2"/>
        </w:rPr>
        <w:t xml:space="preserve"> </w:t>
      </w:r>
      <w:r w:rsidRPr="00822C70">
        <w:rPr>
          <w:rFonts w:ascii="Calibri" w:hAnsi="Calibri" w:cs="Calibri"/>
        </w:rPr>
        <w:t>watch</w:t>
      </w:r>
      <w:r w:rsidRPr="00822C70">
        <w:rPr>
          <w:rFonts w:ascii="Calibri" w:hAnsi="Calibri" w:cs="Calibri"/>
          <w:spacing w:val="-1"/>
        </w:rPr>
        <w:t xml:space="preserve"> </w:t>
      </w:r>
      <w:r w:rsidRPr="00822C70">
        <w:rPr>
          <w:rFonts w:ascii="Calibri" w:hAnsi="Calibri" w:cs="Calibri"/>
        </w:rPr>
        <w:t>the</w:t>
      </w:r>
      <w:r w:rsidRPr="00822C70">
        <w:rPr>
          <w:rFonts w:ascii="Calibri" w:hAnsi="Calibri" w:cs="Calibri"/>
          <w:spacing w:val="-2"/>
        </w:rPr>
        <w:t xml:space="preserve"> </w:t>
      </w:r>
      <w:r w:rsidRPr="00822C70">
        <w:rPr>
          <w:rFonts w:ascii="Calibri" w:hAnsi="Calibri" w:cs="Calibri"/>
        </w:rPr>
        <w:t>video, and</w:t>
      </w:r>
      <w:r w:rsidRPr="00822C70">
        <w:rPr>
          <w:rFonts w:ascii="Calibri" w:hAnsi="Calibri" w:cs="Calibri"/>
          <w:spacing w:val="-3"/>
        </w:rPr>
        <w:t xml:space="preserve"> </w:t>
      </w:r>
      <w:r w:rsidRPr="00822C70">
        <w:rPr>
          <w:rFonts w:ascii="Calibri" w:hAnsi="Calibri" w:cs="Calibri"/>
        </w:rPr>
        <w:t>explore</w:t>
      </w:r>
      <w:r w:rsidRPr="00822C70">
        <w:rPr>
          <w:rFonts w:ascii="Calibri" w:hAnsi="Calibri" w:cs="Calibri"/>
          <w:spacing w:val="1"/>
        </w:rPr>
        <w:t xml:space="preserve"> </w:t>
      </w:r>
      <w:r w:rsidRPr="00822C70">
        <w:rPr>
          <w:rFonts w:ascii="Calibri" w:hAnsi="Calibri" w:cs="Calibri"/>
        </w:rPr>
        <w:t>the</w:t>
      </w:r>
      <w:r w:rsidRPr="00822C70">
        <w:rPr>
          <w:rFonts w:ascii="Calibri" w:hAnsi="Calibri" w:cs="Calibri"/>
          <w:spacing w:val="-4"/>
        </w:rPr>
        <w:t xml:space="preserve"> </w:t>
      </w:r>
      <w:r w:rsidRPr="00822C70">
        <w:rPr>
          <w:rFonts w:ascii="Calibri" w:hAnsi="Calibri" w:cs="Calibri"/>
        </w:rPr>
        <w:t>map.</w:t>
      </w:r>
    </w:p>
    <w:p w:rsidR="00822C70" w:rsidRPr="00612256" w:rsidRDefault="00822C70" w:rsidP="00612256">
      <w:pPr>
        <w:pStyle w:val="ListParagraph"/>
        <w:numPr>
          <w:ilvl w:val="0"/>
          <w:numId w:val="4"/>
        </w:numPr>
        <w:kinsoku w:val="0"/>
        <w:overflowPunct w:val="0"/>
        <w:autoSpaceDE w:val="0"/>
        <w:autoSpaceDN w:val="0"/>
        <w:adjustRightInd w:val="0"/>
        <w:spacing w:before="57" w:after="0" w:line="264" w:lineRule="auto"/>
        <w:ind w:right="519"/>
        <w:rPr>
          <w:rFonts w:ascii="Calibri" w:hAnsi="Calibri" w:cs="Calibri"/>
        </w:rPr>
      </w:pPr>
      <w:r w:rsidRPr="00612256">
        <w:rPr>
          <w:rFonts w:ascii="Calibri" w:hAnsi="Calibri" w:cs="Calibri"/>
        </w:rPr>
        <w:t>Turn</w:t>
      </w:r>
      <w:r w:rsidRPr="00612256">
        <w:rPr>
          <w:rFonts w:ascii="Calibri" w:hAnsi="Calibri" w:cs="Calibri"/>
          <w:spacing w:val="-1"/>
        </w:rPr>
        <w:t xml:space="preserve"> </w:t>
      </w:r>
      <w:r w:rsidRPr="00612256">
        <w:rPr>
          <w:rFonts w:ascii="Calibri" w:hAnsi="Calibri" w:cs="Calibri"/>
        </w:rPr>
        <w:t>on</w:t>
      </w:r>
      <w:r w:rsidRPr="00612256">
        <w:rPr>
          <w:rFonts w:ascii="Calibri" w:hAnsi="Calibri" w:cs="Calibri"/>
          <w:spacing w:val="-1"/>
        </w:rPr>
        <w:t xml:space="preserve"> </w:t>
      </w:r>
      <w:r w:rsidRPr="00612256">
        <w:rPr>
          <w:rFonts w:ascii="Calibri" w:hAnsi="Calibri" w:cs="Calibri"/>
        </w:rPr>
        <w:t>the</w:t>
      </w:r>
      <w:r w:rsidRPr="00612256">
        <w:rPr>
          <w:rFonts w:ascii="Calibri" w:hAnsi="Calibri" w:cs="Calibri"/>
          <w:spacing w:val="1"/>
        </w:rPr>
        <w:t xml:space="preserve"> </w:t>
      </w:r>
      <w:r w:rsidRPr="00612256">
        <w:rPr>
          <w:rFonts w:ascii="Calibri" w:hAnsi="Calibri" w:cs="Calibri"/>
        </w:rPr>
        <w:t>1979</w:t>
      </w:r>
      <w:r w:rsidRPr="00612256">
        <w:rPr>
          <w:rFonts w:ascii="Calibri" w:hAnsi="Calibri" w:cs="Calibri"/>
          <w:spacing w:val="1"/>
        </w:rPr>
        <w:t xml:space="preserve"> </w:t>
      </w:r>
      <w:r w:rsidRPr="00612256">
        <w:rPr>
          <w:rFonts w:ascii="Calibri" w:hAnsi="Calibri" w:cs="Calibri"/>
        </w:rPr>
        <w:t>and</w:t>
      </w:r>
      <w:r w:rsidRPr="00612256">
        <w:rPr>
          <w:rFonts w:ascii="Calibri" w:hAnsi="Calibri" w:cs="Calibri"/>
          <w:spacing w:val="-3"/>
        </w:rPr>
        <w:t xml:space="preserve"> </w:t>
      </w:r>
      <w:r w:rsidRPr="00612256">
        <w:rPr>
          <w:rFonts w:ascii="Calibri" w:hAnsi="Calibri" w:cs="Calibri"/>
        </w:rPr>
        <w:t>2007</w:t>
      </w:r>
      <w:r w:rsidRPr="00612256">
        <w:rPr>
          <w:rFonts w:ascii="Calibri" w:hAnsi="Calibri" w:cs="Calibri"/>
          <w:spacing w:val="-1"/>
        </w:rPr>
        <w:t xml:space="preserve"> </w:t>
      </w:r>
      <w:r w:rsidRPr="00612256">
        <w:rPr>
          <w:rFonts w:ascii="Calibri" w:hAnsi="Calibri" w:cs="Calibri"/>
        </w:rPr>
        <w:t>range</w:t>
      </w:r>
      <w:r w:rsidRPr="00612256">
        <w:rPr>
          <w:rFonts w:ascii="Calibri" w:hAnsi="Calibri" w:cs="Calibri"/>
          <w:spacing w:val="1"/>
        </w:rPr>
        <w:t xml:space="preserve"> </w:t>
      </w:r>
      <w:r w:rsidRPr="00612256">
        <w:rPr>
          <w:rFonts w:ascii="Calibri" w:hAnsi="Calibri" w:cs="Calibri"/>
        </w:rPr>
        <w:t>layers</w:t>
      </w:r>
      <w:r w:rsidRPr="00612256">
        <w:rPr>
          <w:rFonts w:ascii="Calibri" w:hAnsi="Calibri" w:cs="Calibri"/>
          <w:spacing w:val="-3"/>
        </w:rPr>
        <w:t xml:space="preserve"> </w:t>
      </w:r>
      <w:r w:rsidRPr="00612256">
        <w:rPr>
          <w:rFonts w:ascii="Calibri" w:hAnsi="Calibri" w:cs="Calibri"/>
        </w:rPr>
        <w:t>on</w:t>
      </w:r>
      <w:r w:rsidRPr="00612256">
        <w:rPr>
          <w:rFonts w:ascii="Calibri" w:hAnsi="Calibri" w:cs="Calibri"/>
          <w:spacing w:val="-1"/>
        </w:rPr>
        <w:t xml:space="preserve"> </w:t>
      </w:r>
      <w:r w:rsidRPr="00612256">
        <w:rPr>
          <w:rFonts w:ascii="Calibri" w:hAnsi="Calibri" w:cs="Calibri"/>
        </w:rPr>
        <w:t>the</w:t>
      </w:r>
      <w:r w:rsidRPr="00612256">
        <w:rPr>
          <w:rFonts w:ascii="Calibri" w:hAnsi="Calibri" w:cs="Calibri"/>
          <w:spacing w:val="-2"/>
        </w:rPr>
        <w:t xml:space="preserve"> </w:t>
      </w:r>
      <w:r w:rsidRPr="00612256">
        <w:rPr>
          <w:rFonts w:ascii="Calibri" w:hAnsi="Calibri" w:cs="Calibri"/>
        </w:rPr>
        <w:t>map. Describe</w:t>
      </w:r>
      <w:r w:rsidRPr="00612256">
        <w:rPr>
          <w:rFonts w:ascii="Calibri" w:hAnsi="Calibri" w:cs="Calibri"/>
          <w:spacing w:val="-2"/>
        </w:rPr>
        <w:t xml:space="preserve"> </w:t>
      </w:r>
      <w:r w:rsidRPr="00612256">
        <w:rPr>
          <w:rFonts w:ascii="Calibri" w:hAnsi="Calibri" w:cs="Calibri"/>
        </w:rPr>
        <w:t>the</w:t>
      </w:r>
      <w:r w:rsidRPr="00612256">
        <w:rPr>
          <w:rFonts w:ascii="Calibri" w:hAnsi="Calibri" w:cs="Calibri"/>
          <w:spacing w:val="1"/>
        </w:rPr>
        <w:t xml:space="preserve"> </w:t>
      </w:r>
      <w:r w:rsidRPr="00612256">
        <w:rPr>
          <w:rFonts w:ascii="Calibri" w:hAnsi="Calibri" w:cs="Calibri"/>
        </w:rPr>
        <w:t>change</w:t>
      </w:r>
      <w:r w:rsidRPr="00612256">
        <w:rPr>
          <w:rFonts w:ascii="Calibri" w:hAnsi="Calibri" w:cs="Calibri"/>
          <w:spacing w:val="-2"/>
        </w:rPr>
        <w:t xml:space="preserve"> </w:t>
      </w:r>
      <w:r w:rsidRPr="00612256">
        <w:rPr>
          <w:rFonts w:ascii="Calibri" w:hAnsi="Calibri" w:cs="Calibri"/>
        </w:rPr>
        <w:t>in</w:t>
      </w:r>
      <w:r w:rsidRPr="00612256">
        <w:rPr>
          <w:rFonts w:ascii="Calibri" w:hAnsi="Calibri" w:cs="Calibri"/>
          <w:spacing w:val="-1"/>
        </w:rPr>
        <w:t xml:space="preserve"> </w:t>
      </w:r>
      <w:r w:rsidRPr="00612256">
        <w:rPr>
          <w:rFonts w:ascii="Calibri" w:hAnsi="Calibri" w:cs="Calibri"/>
        </w:rPr>
        <w:t>the</w:t>
      </w:r>
      <w:r w:rsidRPr="00612256">
        <w:rPr>
          <w:rFonts w:ascii="Calibri" w:hAnsi="Calibri" w:cs="Calibri"/>
          <w:spacing w:val="1"/>
        </w:rPr>
        <w:t xml:space="preserve"> </w:t>
      </w:r>
      <w:r w:rsidRPr="00612256">
        <w:rPr>
          <w:rFonts w:ascii="Calibri" w:hAnsi="Calibri" w:cs="Calibri"/>
        </w:rPr>
        <w:t>range. Where</w:t>
      </w:r>
      <w:r w:rsidRPr="00612256">
        <w:rPr>
          <w:rFonts w:ascii="Calibri" w:hAnsi="Calibri" w:cs="Calibri"/>
          <w:spacing w:val="-2"/>
        </w:rPr>
        <w:t xml:space="preserve"> </w:t>
      </w:r>
      <w:r w:rsidRPr="00612256">
        <w:rPr>
          <w:rFonts w:ascii="Calibri" w:hAnsi="Calibri" w:cs="Calibri"/>
        </w:rPr>
        <w:t>did</w:t>
      </w:r>
      <w:r w:rsidRPr="00612256">
        <w:rPr>
          <w:rFonts w:ascii="Calibri" w:hAnsi="Calibri" w:cs="Calibri"/>
          <w:spacing w:val="-1"/>
        </w:rPr>
        <w:t xml:space="preserve"> </w:t>
      </w:r>
      <w:r w:rsidRPr="00612256">
        <w:rPr>
          <w:rFonts w:ascii="Calibri" w:hAnsi="Calibri" w:cs="Calibri"/>
        </w:rPr>
        <w:t>the</w:t>
      </w:r>
      <w:r w:rsidRPr="00612256">
        <w:rPr>
          <w:rFonts w:ascii="Calibri" w:hAnsi="Calibri" w:cs="Calibri"/>
          <w:spacing w:val="1"/>
        </w:rPr>
        <w:t xml:space="preserve"> </w:t>
      </w:r>
      <w:r w:rsidRPr="00612256">
        <w:rPr>
          <w:rFonts w:ascii="Calibri" w:hAnsi="Calibri" w:cs="Calibri"/>
        </w:rPr>
        <w:t>elephant</w:t>
      </w:r>
      <w:r w:rsidRPr="00612256">
        <w:rPr>
          <w:rFonts w:ascii="Calibri" w:hAnsi="Calibri" w:cs="Calibri"/>
          <w:spacing w:val="1"/>
        </w:rPr>
        <w:t xml:space="preserve"> </w:t>
      </w:r>
      <w:r w:rsidRPr="00612256">
        <w:rPr>
          <w:rFonts w:ascii="Calibri" w:hAnsi="Calibri" w:cs="Calibri"/>
        </w:rPr>
        <w:t>range</w:t>
      </w:r>
      <w:r w:rsidRPr="00612256">
        <w:rPr>
          <w:rFonts w:ascii="Calibri" w:hAnsi="Calibri" w:cs="Calibri"/>
          <w:spacing w:val="1"/>
        </w:rPr>
        <w:t xml:space="preserve"> </w:t>
      </w:r>
      <w:r w:rsidRPr="00612256">
        <w:rPr>
          <w:rFonts w:ascii="Calibri" w:hAnsi="Calibri" w:cs="Calibri"/>
        </w:rPr>
        <w:t>decrease</w:t>
      </w:r>
      <w:r w:rsidR="00841FE8">
        <w:rPr>
          <w:rFonts w:ascii="Calibri" w:hAnsi="Calibri" w:cs="Calibri"/>
        </w:rPr>
        <w:t xml:space="preserve"> dramatically</w:t>
      </w:r>
      <w:r w:rsidR="00612256">
        <w:rPr>
          <w:rFonts w:ascii="Calibri" w:hAnsi="Calibri" w:cs="Calibri"/>
        </w:rPr>
        <w:t>? Where did it increase</w:t>
      </w:r>
      <w:r w:rsidR="00841FE8">
        <w:rPr>
          <w:rFonts w:ascii="Calibri" w:hAnsi="Calibri" w:cs="Calibri"/>
        </w:rPr>
        <w:t xml:space="preserve"> (look carefully, there are a few spots)</w:t>
      </w:r>
      <w:r w:rsidR="00612256">
        <w:rPr>
          <w:rFonts w:ascii="Calibri" w:hAnsi="Calibri" w:cs="Calibri"/>
        </w:rPr>
        <w:t>?</w:t>
      </w:r>
      <w:r w:rsidRPr="00612256">
        <w:rPr>
          <w:rFonts w:ascii="Calibri" w:hAnsi="Calibri" w:cs="Calibri"/>
        </w:rPr>
        <w:t xml:space="preserve"> </w:t>
      </w:r>
      <w:r w:rsidR="00612256">
        <w:rPr>
          <w:rFonts w:ascii="Calibri" w:hAnsi="Calibri" w:cs="Calibri"/>
        </w:rPr>
        <w:t xml:space="preserve">(2) </w:t>
      </w:r>
    </w:p>
    <w:p w:rsidR="00822C70" w:rsidRPr="00841FE8" w:rsidRDefault="00822C70" w:rsidP="00841FE8">
      <w:pPr>
        <w:pStyle w:val="ListParagraph"/>
        <w:numPr>
          <w:ilvl w:val="0"/>
          <w:numId w:val="4"/>
        </w:numPr>
        <w:tabs>
          <w:tab w:val="left" w:pos="520"/>
        </w:tabs>
        <w:kinsoku w:val="0"/>
        <w:overflowPunct w:val="0"/>
        <w:autoSpaceDE w:val="0"/>
        <w:autoSpaceDN w:val="0"/>
        <w:adjustRightInd w:val="0"/>
        <w:spacing w:before="57" w:after="0" w:line="240" w:lineRule="auto"/>
        <w:rPr>
          <w:rFonts w:ascii="Calibri" w:hAnsi="Calibri" w:cs="Calibri"/>
        </w:rPr>
      </w:pPr>
      <w:r w:rsidRPr="00841FE8">
        <w:rPr>
          <w:rFonts w:ascii="Calibri" w:hAnsi="Calibri" w:cs="Calibri"/>
        </w:rPr>
        <w:t>Turn</w:t>
      </w:r>
      <w:r w:rsidRPr="00841FE8">
        <w:rPr>
          <w:rFonts w:ascii="Calibri" w:hAnsi="Calibri" w:cs="Calibri"/>
          <w:spacing w:val="-1"/>
        </w:rPr>
        <w:t xml:space="preserve"> </w:t>
      </w:r>
      <w:r w:rsidRPr="00841FE8">
        <w:rPr>
          <w:rFonts w:ascii="Calibri" w:hAnsi="Calibri" w:cs="Calibri"/>
        </w:rPr>
        <w:t>off</w:t>
      </w:r>
      <w:r w:rsidRPr="00841FE8">
        <w:rPr>
          <w:rFonts w:ascii="Calibri" w:hAnsi="Calibri" w:cs="Calibri"/>
          <w:spacing w:val="-3"/>
        </w:rPr>
        <w:t xml:space="preserve"> </w:t>
      </w:r>
      <w:r w:rsidRPr="00841FE8">
        <w:rPr>
          <w:rFonts w:ascii="Calibri" w:hAnsi="Calibri" w:cs="Calibri"/>
        </w:rPr>
        <w:t>the</w:t>
      </w:r>
      <w:r w:rsidRPr="00841FE8">
        <w:rPr>
          <w:rFonts w:ascii="Calibri" w:hAnsi="Calibri" w:cs="Calibri"/>
          <w:spacing w:val="-2"/>
        </w:rPr>
        <w:t xml:space="preserve"> </w:t>
      </w:r>
      <w:r w:rsidRPr="00841FE8">
        <w:rPr>
          <w:rFonts w:ascii="Calibri" w:hAnsi="Calibri" w:cs="Calibri"/>
        </w:rPr>
        <w:t>1979</w:t>
      </w:r>
      <w:r w:rsidRPr="00841FE8">
        <w:rPr>
          <w:rFonts w:ascii="Calibri" w:hAnsi="Calibri" w:cs="Calibri"/>
          <w:spacing w:val="-1"/>
        </w:rPr>
        <w:t xml:space="preserve"> </w:t>
      </w:r>
      <w:r w:rsidRPr="00841FE8">
        <w:rPr>
          <w:rFonts w:ascii="Calibri" w:hAnsi="Calibri" w:cs="Calibri"/>
        </w:rPr>
        <w:t>and</w:t>
      </w:r>
      <w:r w:rsidRPr="00841FE8">
        <w:rPr>
          <w:rFonts w:ascii="Calibri" w:hAnsi="Calibri" w:cs="Calibri"/>
          <w:spacing w:val="-1"/>
        </w:rPr>
        <w:t xml:space="preserve"> </w:t>
      </w:r>
      <w:r w:rsidRPr="00841FE8">
        <w:rPr>
          <w:rFonts w:ascii="Calibri" w:hAnsi="Calibri" w:cs="Calibri"/>
        </w:rPr>
        <w:t>2007</w:t>
      </w:r>
      <w:r w:rsidRPr="00841FE8">
        <w:rPr>
          <w:rFonts w:ascii="Calibri" w:hAnsi="Calibri" w:cs="Calibri"/>
          <w:spacing w:val="-1"/>
        </w:rPr>
        <w:t xml:space="preserve"> </w:t>
      </w:r>
      <w:r w:rsidRPr="00841FE8">
        <w:rPr>
          <w:rFonts w:ascii="Calibri" w:hAnsi="Calibri" w:cs="Calibri"/>
        </w:rPr>
        <w:t>range</w:t>
      </w:r>
      <w:r w:rsidRPr="00841FE8">
        <w:rPr>
          <w:rFonts w:ascii="Calibri" w:hAnsi="Calibri" w:cs="Calibri"/>
          <w:spacing w:val="1"/>
        </w:rPr>
        <w:t xml:space="preserve"> </w:t>
      </w:r>
      <w:r w:rsidRPr="00841FE8">
        <w:rPr>
          <w:rFonts w:ascii="Calibri" w:hAnsi="Calibri" w:cs="Calibri"/>
        </w:rPr>
        <w:t>layers,</w:t>
      </w:r>
      <w:r w:rsidRPr="00841FE8">
        <w:rPr>
          <w:rFonts w:ascii="Calibri" w:hAnsi="Calibri" w:cs="Calibri"/>
          <w:spacing w:val="-2"/>
        </w:rPr>
        <w:t xml:space="preserve"> </w:t>
      </w:r>
      <w:r w:rsidRPr="00841FE8">
        <w:rPr>
          <w:rFonts w:ascii="Calibri" w:hAnsi="Calibri" w:cs="Calibri"/>
        </w:rPr>
        <w:t>then</w:t>
      </w:r>
      <w:r w:rsidRPr="00841FE8">
        <w:rPr>
          <w:rFonts w:ascii="Calibri" w:hAnsi="Calibri" w:cs="Calibri"/>
          <w:spacing w:val="-1"/>
        </w:rPr>
        <w:t xml:space="preserve"> </w:t>
      </w:r>
      <w:r w:rsidRPr="00841FE8">
        <w:rPr>
          <w:rFonts w:ascii="Calibri" w:hAnsi="Calibri" w:cs="Calibri"/>
        </w:rPr>
        <w:t>turn</w:t>
      </w:r>
      <w:r w:rsidRPr="00841FE8">
        <w:rPr>
          <w:rFonts w:ascii="Calibri" w:hAnsi="Calibri" w:cs="Calibri"/>
          <w:spacing w:val="-3"/>
        </w:rPr>
        <w:t xml:space="preserve"> </w:t>
      </w:r>
      <w:r w:rsidRPr="00841FE8">
        <w:rPr>
          <w:rFonts w:ascii="Calibri" w:hAnsi="Calibri" w:cs="Calibri"/>
        </w:rPr>
        <w:t>on</w:t>
      </w:r>
      <w:r w:rsidRPr="00841FE8">
        <w:rPr>
          <w:rFonts w:ascii="Calibri" w:hAnsi="Calibri" w:cs="Calibri"/>
          <w:spacing w:val="-3"/>
        </w:rPr>
        <w:t xml:space="preserve"> </w:t>
      </w:r>
      <w:r w:rsidRPr="00841FE8">
        <w:rPr>
          <w:rFonts w:ascii="Calibri" w:hAnsi="Calibri" w:cs="Calibri"/>
        </w:rPr>
        <w:t>the</w:t>
      </w:r>
      <w:r w:rsidRPr="00841FE8">
        <w:rPr>
          <w:rFonts w:ascii="Calibri" w:hAnsi="Calibri" w:cs="Calibri"/>
          <w:spacing w:val="1"/>
        </w:rPr>
        <w:t xml:space="preserve"> </w:t>
      </w:r>
      <w:r w:rsidRPr="00841FE8">
        <w:rPr>
          <w:rFonts w:ascii="Calibri" w:hAnsi="Calibri" w:cs="Calibri"/>
        </w:rPr>
        <w:t>2016</w:t>
      </w:r>
      <w:r w:rsidRPr="00841FE8">
        <w:rPr>
          <w:rFonts w:ascii="Calibri" w:hAnsi="Calibri" w:cs="Calibri"/>
          <w:spacing w:val="-1"/>
        </w:rPr>
        <w:t xml:space="preserve"> </w:t>
      </w:r>
      <w:r w:rsidRPr="00841FE8">
        <w:rPr>
          <w:rFonts w:ascii="Calibri" w:hAnsi="Calibri" w:cs="Calibri"/>
        </w:rPr>
        <w:t>trends layer.</w:t>
      </w:r>
    </w:p>
    <w:p w:rsidR="00822C70" w:rsidRPr="00822C70" w:rsidRDefault="00822C70" w:rsidP="00841FE8">
      <w:pPr>
        <w:numPr>
          <w:ilvl w:val="1"/>
          <w:numId w:val="4"/>
        </w:numPr>
        <w:tabs>
          <w:tab w:val="left" w:pos="879"/>
        </w:tabs>
        <w:kinsoku w:val="0"/>
        <w:overflowPunct w:val="0"/>
        <w:autoSpaceDE w:val="0"/>
        <w:autoSpaceDN w:val="0"/>
        <w:adjustRightInd w:val="0"/>
        <w:spacing w:before="26" w:after="0" w:line="240" w:lineRule="auto"/>
        <w:ind w:hanging="480"/>
        <w:rPr>
          <w:rFonts w:ascii="Calibri" w:hAnsi="Calibri" w:cs="Calibri"/>
        </w:rPr>
      </w:pPr>
      <w:r w:rsidRPr="00822C70">
        <w:rPr>
          <w:rFonts w:ascii="Calibri" w:hAnsi="Calibri" w:cs="Calibri"/>
        </w:rPr>
        <w:t>Based</w:t>
      </w:r>
      <w:r w:rsidRPr="00822C70">
        <w:rPr>
          <w:rFonts w:ascii="Calibri" w:hAnsi="Calibri" w:cs="Calibri"/>
          <w:spacing w:val="-3"/>
        </w:rPr>
        <w:t xml:space="preserve"> </w:t>
      </w:r>
      <w:r w:rsidRPr="00822C70">
        <w:rPr>
          <w:rFonts w:ascii="Calibri" w:hAnsi="Calibri" w:cs="Calibri"/>
        </w:rPr>
        <w:t>on</w:t>
      </w:r>
      <w:r w:rsidRPr="00822C70">
        <w:rPr>
          <w:rFonts w:ascii="Calibri" w:hAnsi="Calibri" w:cs="Calibri"/>
          <w:spacing w:val="-1"/>
        </w:rPr>
        <w:t xml:space="preserve"> </w:t>
      </w:r>
      <w:r w:rsidRPr="00822C70">
        <w:rPr>
          <w:rFonts w:ascii="Calibri" w:hAnsi="Calibri" w:cs="Calibri"/>
        </w:rPr>
        <w:t>the</w:t>
      </w:r>
      <w:r w:rsidRPr="00822C70">
        <w:rPr>
          <w:rFonts w:ascii="Calibri" w:hAnsi="Calibri" w:cs="Calibri"/>
          <w:spacing w:val="-2"/>
        </w:rPr>
        <w:t xml:space="preserve"> </w:t>
      </w:r>
      <w:r w:rsidRPr="00822C70">
        <w:rPr>
          <w:rFonts w:ascii="Calibri" w:hAnsi="Calibri" w:cs="Calibri"/>
        </w:rPr>
        <w:t>area surveyed, where</w:t>
      </w:r>
      <w:r w:rsidRPr="00822C70">
        <w:rPr>
          <w:rFonts w:ascii="Calibri" w:hAnsi="Calibri" w:cs="Calibri"/>
          <w:spacing w:val="-2"/>
        </w:rPr>
        <w:t xml:space="preserve"> </w:t>
      </w:r>
      <w:r w:rsidRPr="00822C70">
        <w:rPr>
          <w:rFonts w:ascii="Calibri" w:hAnsi="Calibri" w:cs="Calibri"/>
        </w:rPr>
        <w:t>are</w:t>
      </w:r>
      <w:r w:rsidRPr="00822C70">
        <w:rPr>
          <w:rFonts w:ascii="Calibri" w:hAnsi="Calibri" w:cs="Calibri"/>
          <w:spacing w:val="-2"/>
        </w:rPr>
        <w:t xml:space="preserve"> </w:t>
      </w:r>
      <w:r w:rsidRPr="00822C70">
        <w:rPr>
          <w:rFonts w:ascii="Calibri" w:hAnsi="Calibri" w:cs="Calibri"/>
        </w:rPr>
        <w:t>the</w:t>
      </w:r>
      <w:r w:rsidRPr="00822C70">
        <w:rPr>
          <w:rFonts w:ascii="Calibri" w:hAnsi="Calibri" w:cs="Calibri"/>
          <w:spacing w:val="-2"/>
        </w:rPr>
        <w:t xml:space="preserve"> </w:t>
      </w:r>
      <w:r w:rsidRPr="00822C70">
        <w:rPr>
          <w:rFonts w:ascii="Calibri" w:hAnsi="Calibri" w:cs="Calibri"/>
        </w:rPr>
        <w:t>major hotspots</w:t>
      </w:r>
      <w:r w:rsidRPr="00822C70">
        <w:rPr>
          <w:rFonts w:ascii="Calibri" w:hAnsi="Calibri" w:cs="Calibri"/>
          <w:spacing w:val="-2"/>
        </w:rPr>
        <w:t xml:space="preserve"> </w:t>
      </w:r>
      <w:r w:rsidRPr="00822C70">
        <w:rPr>
          <w:rFonts w:ascii="Calibri" w:hAnsi="Calibri" w:cs="Calibri"/>
        </w:rPr>
        <w:t>of</w:t>
      </w:r>
      <w:r w:rsidRPr="00822C70">
        <w:rPr>
          <w:rFonts w:ascii="Calibri" w:hAnsi="Calibri" w:cs="Calibri"/>
          <w:spacing w:val="-3"/>
        </w:rPr>
        <w:t xml:space="preserve"> </w:t>
      </w:r>
      <w:r w:rsidRPr="00822C70">
        <w:rPr>
          <w:rFonts w:ascii="Calibri" w:hAnsi="Calibri" w:cs="Calibri"/>
        </w:rPr>
        <w:t>elephant</w:t>
      </w:r>
      <w:r w:rsidRPr="00822C70">
        <w:rPr>
          <w:rFonts w:ascii="Calibri" w:hAnsi="Calibri" w:cs="Calibri"/>
          <w:spacing w:val="1"/>
        </w:rPr>
        <w:t xml:space="preserve"> </w:t>
      </w:r>
      <w:r w:rsidRPr="00822C70">
        <w:rPr>
          <w:rFonts w:ascii="Calibri" w:hAnsi="Calibri" w:cs="Calibri"/>
        </w:rPr>
        <w:t>decline?</w:t>
      </w:r>
      <w:r w:rsidR="00841FE8">
        <w:rPr>
          <w:rFonts w:ascii="Calibri" w:hAnsi="Calibri" w:cs="Calibri"/>
        </w:rPr>
        <w:t xml:space="preserve"> (1)</w:t>
      </w:r>
    </w:p>
    <w:p w:rsidR="00822C70" w:rsidRPr="00822C70" w:rsidRDefault="00822C70" w:rsidP="00841FE8">
      <w:pPr>
        <w:kinsoku w:val="0"/>
        <w:overflowPunct w:val="0"/>
        <w:autoSpaceDE w:val="0"/>
        <w:autoSpaceDN w:val="0"/>
        <w:adjustRightInd w:val="0"/>
        <w:spacing w:before="57" w:after="0" w:line="240" w:lineRule="auto"/>
        <w:ind w:left="40" w:firstLine="599"/>
        <w:rPr>
          <w:rFonts w:ascii="Calibri" w:hAnsi="Calibri" w:cs="Calibri"/>
        </w:rPr>
      </w:pPr>
      <w:r w:rsidRPr="00822C70">
        <w:rPr>
          <w:rFonts w:ascii="Calibri" w:hAnsi="Calibri" w:cs="Calibri"/>
        </w:rPr>
        <w:t>b.</w:t>
      </w:r>
      <w:r w:rsidRPr="00822C70">
        <w:rPr>
          <w:rFonts w:ascii="Calibri" w:hAnsi="Calibri" w:cs="Calibri"/>
          <w:spacing w:val="40"/>
        </w:rPr>
        <w:t xml:space="preserve"> </w:t>
      </w:r>
      <w:r w:rsidRPr="00822C70">
        <w:rPr>
          <w:rFonts w:ascii="Calibri" w:hAnsi="Calibri" w:cs="Calibri"/>
        </w:rPr>
        <w:t>Where</w:t>
      </w:r>
      <w:r w:rsidRPr="00822C70">
        <w:rPr>
          <w:rFonts w:ascii="Calibri" w:hAnsi="Calibri" w:cs="Calibri"/>
          <w:spacing w:val="1"/>
        </w:rPr>
        <w:t xml:space="preserve"> </w:t>
      </w:r>
      <w:r w:rsidRPr="00822C70">
        <w:rPr>
          <w:rFonts w:ascii="Calibri" w:hAnsi="Calibri" w:cs="Calibri"/>
        </w:rPr>
        <w:t>are</w:t>
      </w:r>
      <w:r w:rsidRPr="00822C70">
        <w:rPr>
          <w:rFonts w:ascii="Calibri" w:hAnsi="Calibri" w:cs="Calibri"/>
          <w:spacing w:val="-2"/>
        </w:rPr>
        <w:t xml:space="preserve"> </w:t>
      </w:r>
      <w:r w:rsidRPr="00822C70">
        <w:rPr>
          <w:rFonts w:ascii="Calibri" w:hAnsi="Calibri" w:cs="Calibri"/>
        </w:rPr>
        <w:t>elephant</w:t>
      </w:r>
      <w:r w:rsidRPr="00822C70">
        <w:rPr>
          <w:rFonts w:ascii="Calibri" w:hAnsi="Calibri" w:cs="Calibri"/>
          <w:spacing w:val="1"/>
        </w:rPr>
        <w:t xml:space="preserve"> </w:t>
      </w:r>
      <w:r w:rsidRPr="00822C70">
        <w:rPr>
          <w:rFonts w:ascii="Calibri" w:hAnsi="Calibri" w:cs="Calibri"/>
        </w:rPr>
        <w:t>populations stable</w:t>
      </w:r>
      <w:r w:rsidRPr="00822C70">
        <w:rPr>
          <w:rFonts w:ascii="Calibri" w:hAnsi="Calibri" w:cs="Calibri"/>
          <w:spacing w:val="-2"/>
        </w:rPr>
        <w:t xml:space="preserve"> </w:t>
      </w:r>
      <w:r w:rsidRPr="00822C70">
        <w:rPr>
          <w:rFonts w:ascii="Calibri" w:hAnsi="Calibri" w:cs="Calibri"/>
        </w:rPr>
        <w:t>or increasing?</w:t>
      </w:r>
      <w:r w:rsidR="00841FE8">
        <w:rPr>
          <w:rFonts w:ascii="Calibri" w:hAnsi="Calibri" w:cs="Calibri"/>
        </w:rPr>
        <w:t xml:space="preserve"> (1)</w:t>
      </w:r>
    </w:p>
    <w:p w:rsidR="00822C70" w:rsidRDefault="00822C70"/>
    <w:p w:rsidR="0022459D" w:rsidRPr="0022459D" w:rsidRDefault="0022459D" w:rsidP="00D10456">
      <w:pPr>
        <w:rPr>
          <w:b/>
          <w:bCs/>
        </w:rPr>
      </w:pPr>
      <w:r w:rsidRPr="0022459D">
        <w:rPr>
          <w:b/>
          <w:bCs/>
        </w:rPr>
        <w:t>Part 3 Population growth models</w:t>
      </w:r>
    </w:p>
    <w:p w:rsidR="00D10456" w:rsidRPr="00D10456" w:rsidRDefault="00D10456" w:rsidP="00D10456">
      <w:r w:rsidRPr="00D10456">
        <w:t xml:space="preserve">Go to the following website: </w:t>
      </w:r>
      <w:hyperlink r:id="rId6" w:history="1">
        <w:r w:rsidRPr="00D10456">
          <w:rPr>
            <w:rStyle w:val="Hyperlink"/>
          </w:rPr>
          <w:t>https://www.biointeractive.org/classroom-resources/population-dynamics</w:t>
        </w:r>
      </w:hyperlink>
    </w:p>
    <w:p w:rsidR="00D10456" w:rsidRPr="00D10456" w:rsidRDefault="00D10456" w:rsidP="00D10456">
      <w:r w:rsidRPr="00D10456">
        <w:t>Click “launch interactive”. Next click on “Exponential Growth Model”. Read the introductory material on “Exponential Growth Model”, then click on “Go to the simulator…”</w:t>
      </w:r>
    </w:p>
    <w:p w:rsidR="00D10456" w:rsidRPr="00D10456" w:rsidRDefault="00D10456" w:rsidP="00D10456">
      <w:r w:rsidRPr="00D10456">
        <w:t>Remember from chapter 11, that if population size is small (and thus there are plenty of resources available to each individual in the population) the population can experience exponential growth for a limited time, like this:</w:t>
      </w:r>
    </w:p>
    <w:p w:rsidR="00D10456" w:rsidRPr="00D10456" w:rsidRDefault="00D10456" w:rsidP="00D10456">
      <w:r w:rsidRPr="00D10456">
        <w:rPr>
          <w:noProof/>
        </w:rPr>
        <w:drawing>
          <wp:inline distT="0" distB="0" distL="0" distR="0" wp14:anchorId="22C7111C" wp14:editId="49E821DC">
            <wp:extent cx="1413042" cy="1440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396" cy="1446656"/>
                    </a:xfrm>
                    <a:prstGeom prst="rect">
                      <a:avLst/>
                    </a:prstGeom>
                    <a:noFill/>
                  </pic:spPr>
                </pic:pic>
              </a:graphicData>
            </a:graphic>
          </wp:inline>
        </w:drawing>
      </w:r>
    </w:p>
    <w:p w:rsidR="00D10456" w:rsidRPr="00D10456" w:rsidRDefault="00D10456" w:rsidP="00D10456"/>
    <w:p w:rsidR="00D10456" w:rsidRPr="00D10456" w:rsidRDefault="00D10456" w:rsidP="00D10456">
      <w:r w:rsidRPr="00D10456">
        <w:t>Use the initial parameters:</w:t>
      </w:r>
    </w:p>
    <w:p w:rsidR="00D10456" w:rsidRPr="00D10456" w:rsidRDefault="00D10456" w:rsidP="00D10456">
      <w:r w:rsidRPr="00D10456">
        <w:t>N</w:t>
      </w:r>
      <w:r w:rsidRPr="00D10456">
        <w:rPr>
          <w:vertAlign w:val="subscript"/>
        </w:rPr>
        <w:t>0</w:t>
      </w:r>
      <w:r w:rsidRPr="00D10456">
        <w:t xml:space="preserve"> = 100</w:t>
      </w:r>
    </w:p>
    <w:p w:rsidR="00D10456" w:rsidRPr="00D10456" w:rsidRDefault="00D10456" w:rsidP="00D10456">
      <w:r w:rsidRPr="00D10456">
        <w:t>r = 0.6</w:t>
      </w:r>
    </w:p>
    <w:p w:rsidR="00D10456" w:rsidRPr="00D10456" w:rsidRDefault="00D10456" w:rsidP="00D10456">
      <w:r w:rsidRPr="00D10456">
        <w:t xml:space="preserve">and click </w:t>
      </w:r>
      <w:r>
        <w:t>the “play” button beneath the graph. N</w:t>
      </w:r>
      <w:r w:rsidRPr="00D10456">
        <w:t>ote the shape of the curve, I will refer to this as the “initial curve”.</w:t>
      </w:r>
      <w:r>
        <w:t xml:space="preserve"> The dashed green line is </w:t>
      </w:r>
      <w:proofErr w:type="spellStart"/>
      <w:r>
        <w:t>dN</w:t>
      </w:r>
      <w:proofErr w:type="spellEnd"/>
      <w:r>
        <w:t>/</w:t>
      </w:r>
      <w:proofErr w:type="spellStart"/>
      <w:r>
        <w:t>dT</w:t>
      </w:r>
      <w:proofErr w:type="spellEnd"/>
      <w:r>
        <w:t xml:space="preserve">, the population growth rate (the slope of the curve). </w:t>
      </w:r>
    </w:p>
    <w:p w:rsidR="00D10456" w:rsidRPr="00D10456" w:rsidRDefault="00D10456" w:rsidP="00D10456">
      <w:r w:rsidRPr="00D10456">
        <w:t>Next, change the parameters to:</w:t>
      </w:r>
    </w:p>
    <w:p w:rsidR="00D10456" w:rsidRPr="00D10456" w:rsidRDefault="00D10456" w:rsidP="00D10456">
      <w:r w:rsidRPr="00D10456">
        <w:t>N</w:t>
      </w:r>
      <w:r w:rsidRPr="00D10456">
        <w:rPr>
          <w:vertAlign w:val="subscript"/>
        </w:rPr>
        <w:t>0</w:t>
      </w:r>
      <w:r w:rsidRPr="00D10456">
        <w:t xml:space="preserve"> = 100</w:t>
      </w:r>
    </w:p>
    <w:p w:rsidR="00D10456" w:rsidRPr="00D10456" w:rsidRDefault="00D10456" w:rsidP="00D10456">
      <w:r w:rsidRPr="00D10456">
        <w:t>r = 1</w:t>
      </w:r>
    </w:p>
    <w:p w:rsidR="00D10456" w:rsidRPr="00D10456" w:rsidRDefault="00D10456" w:rsidP="00D10456">
      <w:r w:rsidRPr="00D10456">
        <w:t xml:space="preserve">and click </w:t>
      </w:r>
      <w:r>
        <w:t>the “play” button beneath the graph. N</w:t>
      </w:r>
      <w:r w:rsidRPr="00D10456">
        <w:t>ote the shape of the curve</w:t>
      </w:r>
      <w:r>
        <w:t xml:space="preserve">. The dashed green line is </w:t>
      </w:r>
      <w:proofErr w:type="spellStart"/>
      <w:r>
        <w:t>dN</w:t>
      </w:r>
      <w:proofErr w:type="spellEnd"/>
      <w:r>
        <w:t>/</w:t>
      </w:r>
      <w:proofErr w:type="spellStart"/>
      <w:r>
        <w:t>dT</w:t>
      </w:r>
      <w:proofErr w:type="spellEnd"/>
      <w:r>
        <w:t xml:space="preserve">, the population growth rate (the slope of the curve). </w:t>
      </w:r>
    </w:p>
    <w:p w:rsidR="00D10456" w:rsidRPr="00D10456" w:rsidRDefault="00D10456" w:rsidP="00D10456">
      <w:r w:rsidRPr="00D10456">
        <w:lastRenderedPageBreak/>
        <w:t>How does this curve (when we increase r, the per capita rate of increase) compare with the initial curve? (1)</w:t>
      </w:r>
      <w:r>
        <w:t xml:space="preserve"> You may have to switch back and forth between 0.6 and 1 several times to see the difference.</w:t>
      </w:r>
    </w:p>
    <w:p w:rsidR="00D10456" w:rsidRPr="00D10456" w:rsidRDefault="00D10456" w:rsidP="00D10456">
      <w:r w:rsidRPr="00D10456">
        <w:t>Next, change the parameters to:</w:t>
      </w:r>
    </w:p>
    <w:p w:rsidR="00D10456" w:rsidRPr="00D10456" w:rsidRDefault="00D10456" w:rsidP="00D10456">
      <w:r w:rsidRPr="00D10456">
        <w:t>N</w:t>
      </w:r>
      <w:r w:rsidRPr="00D10456">
        <w:rPr>
          <w:vertAlign w:val="subscript"/>
        </w:rPr>
        <w:t>0</w:t>
      </w:r>
      <w:r w:rsidRPr="00D10456">
        <w:t xml:space="preserve"> = 100</w:t>
      </w:r>
    </w:p>
    <w:p w:rsidR="00D10456" w:rsidRPr="00D10456" w:rsidRDefault="00D10456" w:rsidP="00D10456">
      <w:r w:rsidRPr="00D10456">
        <w:t>r = 0.1</w:t>
      </w:r>
    </w:p>
    <w:p w:rsidR="00D10456" w:rsidRPr="00D10456" w:rsidRDefault="00D10456" w:rsidP="00D10456">
      <w:r w:rsidRPr="00D10456">
        <w:t xml:space="preserve">and click </w:t>
      </w:r>
      <w:r>
        <w:t>the “play” button beneath the graph. N</w:t>
      </w:r>
      <w:r w:rsidRPr="00D10456">
        <w:t>ote the shape of the curve</w:t>
      </w:r>
      <w:r>
        <w:t xml:space="preserve">. The dashed green line is </w:t>
      </w:r>
      <w:proofErr w:type="spellStart"/>
      <w:r>
        <w:t>dN</w:t>
      </w:r>
      <w:proofErr w:type="spellEnd"/>
      <w:r>
        <w:t>/</w:t>
      </w:r>
      <w:proofErr w:type="spellStart"/>
      <w:r>
        <w:t>dT</w:t>
      </w:r>
      <w:proofErr w:type="spellEnd"/>
      <w:r>
        <w:t xml:space="preserve">, the population growth rate (the slope of the curve). </w:t>
      </w:r>
    </w:p>
    <w:p w:rsidR="00D10456" w:rsidRPr="00D10456" w:rsidRDefault="00D10456" w:rsidP="00D10456">
      <w:r w:rsidRPr="00D10456">
        <w:t xml:space="preserve">How does this curve (when we decrease r, the per capita rate of increase) compare with the initial curve? (1) </w:t>
      </w:r>
      <w:r>
        <w:t>You may have to switch back and forth between 0.6 and 0.1 several times to see the difference.</w:t>
      </w:r>
    </w:p>
    <w:p w:rsidR="00D10456" w:rsidRPr="00D10456" w:rsidRDefault="00D10456" w:rsidP="00D10456">
      <w:r w:rsidRPr="00D10456">
        <w:t>Next, change the parameters to:</w:t>
      </w:r>
    </w:p>
    <w:p w:rsidR="00D10456" w:rsidRPr="00D10456" w:rsidRDefault="00D10456" w:rsidP="00D10456">
      <w:r w:rsidRPr="00D10456">
        <w:t>N</w:t>
      </w:r>
      <w:r w:rsidRPr="00D10456">
        <w:rPr>
          <w:vertAlign w:val="subscript"/>
        </w:rPr>
        <w:t>0</w:t>
      </w:r>
      <w:r w:rsidRPr="00D10456">
        <w:t xml:space="preserve"> = 10</w:t>
      </w:r>
    </w:p>
    <w:p w:rsidR="00D10456" w:rsidRPr="00D10456" w:rsidRDefault="00D10456" w:rsidP="00D10456">
      <w:r w:rsidRPr="00D10456">
        <w:t>r = 0.6</w:t>
      </w:r>
    </w:p>
    <w:p w:rsidR="00D10456" w:rsidRPr="00D10456" w:rsidRDefault="00113283" w:rsidP="00113283">
      <w:r w:rsidRPr="00D10456">
        <w:t xml:space="preserve">and click </w:t>
      </w:r>
      <w:r>
        <w:t>the “play” button beneath the graph. N</w:t>
      </w:r>
      <w:r w:rsidRPr="00D10456">
        <w:t>ote the shape of the curve</w:t>
      </w:r>
      <w:r>
        <w:t xml:space="preserve">. The dashed green line is </w:t>
      </w:r>
      <w:proofErr w:type="spellStart"/>
      <w:r>
        <w:t>dN</w:t>
      </w:r>
      <w:proofErr w:type="spellEnd"/>
      <w:r>
        <w:t>/</w:t>
      </w:r>
      <w:proofErr w:type="spellStart"/>
      <w:r>
        <w:t>dT</w:t>
      </w:r>
      <w:proofErr w:type="spellEnd"/>
      <w:r>
        <w:t xml:space="preserve">, the population growth rate (the slope of the curve). </w:t>
      </w:r>
      <w:r w:rsidR="00D10456" w:rsidRPr="00D10456">
        <w:t>How does this curve (with lower initial population N</w:t>
      </w:r>
      <w:r w:rsidR="00D10456" w:rsidRPr="00D10456">
        <w:rPr>
          <w:vertAlign w:val="subscript"/>
        </w:rPr>
        <w:t>0</w:t>
      </w:r>
      <w:r w:rsidR="00D10456" w:rsidRPr="00D10456">
        <w:t>) compare with the initial curve? (1)</w:t>
      </w:r>
      <w:r w:rsidRPr="00113283">
        <w:t xml:space="preserve"> </w:t>
      </w:r>
      <w:r>
        <w:t>You may have to switch back and forth between 100 and 10 several times to see the difference.</w:t>
      </w:r>
    </w:p>
    <w:p w:rsidR="00D10456" w:rsidRPr="00D10456" w:rsidRDefault="00D10456" w:rsidP="00D10456"/>
    <w:p w:rsidR="00D10456" w:rsidRPr="00D10456" w:rsidRDefault="00D10456" w:rsidP="00D10456">
      <w:r w:rsidRPr="00D10456">
        <w:t>Next, click on “Logistic growth model” in the upper right, and read about the “logistic growth model”. Then, click on “Go to the simulator…”</w:t>
      </w:r>
    </w:p>
    <w:p w:rsidR="00D10456" w:rsidRPr="00D10456" w:rsidRDefault="00D10456" w:rsidP="00D10456">
      <w:r w:rsidRPr="00D10456">
        <w:t>Remember from chapter 11 that populations cannot have exponential growth for very long. Eventually a limiting factor (like food availability, or space for organisms attached to rocks in the ocean) limits population size, and the population reaches K, the carrying capacity of the environment for that species. This creates logistic population growth, as seen below:</w:t>
      </w:r>
    </w:p>
    <w:p w:rsidR="00D10456" w:rsidRPr="00D10456" w:rsidRDefault="00D10456" w:rsidP="00D10456">
      <w:r w:rsidRPr="00D10456">
        <w:rPr>
          <w:noProof/>
        </w:rPr>
        <w:drawing>
          <wp:inline distT="0" distB="0" distL="0" distR="0" wp14:anchorId="6967C1B9" wp14:editId="4C7FB704">
            <wp:extent cx="1638300" cy="1759938"/>
            <wp:effectExtent l="0" t="0" r="0" b="0"/>
            <wp:docPr id="143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795" t="7340"/>
                    <a:stretch/>
                  </pic:blipFill>
                  <pic:spPr bwMode="auto">
                    <a:xfrm>
                      <a:off x="0" y="0"/>
                      <a:ext cx="1644467" cy="1766563"/>
                    </a:xfrm>
                    <a:prstGeom prst="rect">
                      <a:avLst/>
                    </a:prstGeom>
                    <a:noFill/>
                    <a:ln>
                      <a:noFill/>
                    </a:ln>
                    <a:effectLst/>
                    <a:extLst>
                      <a:ext uri="{53640926-AAD7-44D8-BBD7-CCE9431645EC}">
                        <a14:shadowObscured xmlns:a14="http://schemas.microsoft.com/office/drawing/2010/main"/>
                      </a:ext>
                    </a:extLst>
                  </pic:spPr>
                </pic:pic>
              </a:graphicData>
            </a:graphic>
          </wp:inline>
        </w:drawing>
      </w:r>
      <w:r w:rsidRPr="00D10456">
        <w:t xml:space="preserve"> </w:t>
      </w:r>
    </w:p>
    <w:p w:rsidR="00D10456" w:rsidRPr="00D10456" w:rsidRDefault="00D10456" w:rsidP="00D10456"/>
    <w:p w:rsidR="00D10456" w:rsidRPr="00D10456" w:rsidRDefault="00D10456" w:rsidP="00D10456">
      <w:r w:rsidRPr="00D10456">
        <w:t xml:space="preserve">Set the parameters initially as: </w:t>
      </w:r>
    </w:p>
    <w:p w:rsidR="00D10456" w:rsidRPr="00D10456" w:rsidRDefault="00D10456" w:rsidP="00D10456">
      <w:r w:rsidRPr="00D10456">
        <w:lastRenderedPageBreak/>
        <w:t>Initial parameters:</w:t>
      </w:r>
    </w:p>
    <w:p w:rsidR="00D10456" w:rsidRPr="00D10456" w:rsidRDefault="00D10456" w:rsidP="00D10456">
      <w:r w:rsidRPr="00D10456">
        <w:t>N</w:t>
      </w:r>
      <w:r w:rsidRPr="00D10456">
        <w:rPr>
          <w:vertAlign w:val="subscript"/>
        </w:rPr>
        <w:t>0</w:t>
      </w:r>
      <w:r w:rsidRPr="00D10456">
        <w:t xml:space="preserve"> = </w:t>
      </w:r>
      <w:r w:rsidR="00113283">
        <w:t>50</w:t>
      </w:r>
    </w:p>
    <w:p w:rsidR="00D10456" w:rsidRPr="00D10456" w:rsidRDefault="00D10456" w:rsidP="00D10456">
      <w:r w:rsidRPr="00D10456">
        <w:t>r = 0.</w:t>
      </w:r>
      <w:r w:rsidR="00113283">
        <w:t>6</w:t>
      </w:r>
    </w:p>
    <w:p w:rsidR="00D10456" w:rsidRDefault="00D10456" w:rsidP="00D10456">
      <w:r w:rsidRPr="00D10456">
        <w:t>k = 1500</w:t>
      </w:r>
    </w:p>
    <w:p w:rsidR="00113283" w:rsidRPr="00D10456" w:rsidRDefault="00113283" w:rsidP="00D10456">
      <w:r>
        <w:t xml:space="preserve">In the lower right corner, for “time” </w:t>
      </w:r>
      <w:r w:rsidR="00531048" w:rsidRPr="00531048">
        <w:rPr>
          <w:u w:val="single"/>
        </w:rPr>
        <w:t>change “max” to 20.</w:t>
      </w:r>
      <w:r w:rsidR="00531048">
        <w:t xml:space="preserve"> Keep this box at 20 throughout this exercise.</w:t>
      </w:r>
    </w:p>
    <w:p w:rsidR="00D10456" w:rsidRPr="00D10456" w:rsidRDefault="00D10456" w:rsidP="00D10456">
      <w:r w:rsidRPr="00D10456">
        <w:t>Then click on the play button using the initial parameters. Note shape of this “initial curve”, which I will refer to later.</w:t>
      </w:r>
      <w:r w:rsidR="00113283" w:rsidRPr="00113283">
        <w:t xml:space="preserve"> </w:t>
      </w:r>
      <w:r w:rsidR="00113283">
        <w:t xml:space="preserve">The dashed green line is </w:t>
      </w:r>
      <w:proofErr w:type="spellStart"/>
      <w:r w:rsidR="00113283">
        <w:t>dN</w:t>
      </w:r>
      <w:proofErr w:type="spellEnd"/>
      <w:r w:rsidR="00113283">
        <w:t>/</w:t>
      </w:r>
      <w:proofErr w:type="spellStart"/>
      <w:r w:rsidR="00113283">
        <w:t>dT</w:t>
      </w:r>
      <w:proofErr w:type="spellEnd"/>
      <w:r w:rsidR="00113283">
        <w:t xml:space="preserve">, the population growth rate (the slope of the curve). </w:t>
      </w:r>
    </w:p>
    <w:p w:rsidR="00D10456" w:rsidRPr="00D10456" w:rsidRDefault="00D10456" w:rsidP="00D10456">
      <w:r w:rsidRPr="00D10456">
        <w:t>Next, change the parameters to:</w:t>
      </w:r>
    </w:p>
    <w:p w:rsidR="00D10456" w:rsidRPr="00D10456" w:rsidRDefault="00D10456" w:rsidP="00D10456">
      <w:r w:rsidRPr="00D10456">
        <w:t>N</w:t>
      </w:r>
      <w:r w:rsidRPr="00D10456">
        <w:rPr>
          <w:vertAlign w:val="subscript"/>
        </w:rPr>
        <w:t>0</w:t>
      </w:r>
      <w:r w:rsidRPr="00D10456">
        <w:t xml:space="preserve"> = 1</w:t>
      </w:r>
      <w:r w:rsidR="00113283">
        <w:t>50</w:t>
      </w:r>
    </w:p>
    <w:p w:rsidR="00D10456" w:rsidRPr="00D10456" w:rsidRDefault="00D10456" w:rsidP="00D10456">
      <w:r w:rsidRPr="00D10456">
        <w:t>r = 0.</w:t>
      </w:r>
      <w:r w:rsidR="00531048">
        <w:t>6</w:t>
      </w:r>
    </w:p>
    <w:p w:rsidR="00D10456" w:rsidRPr="00D10456" w:rsidRDefault="00D10456" w:rsidP="00D10456">
      <w:r w:rsidRPr="00D10456">
        <w:t>k = 1500</w:t>
      </w:r>
    </w:p>
    <w:p w:rsidR="00113283" w:rsidRPr="00D10456" w:rsidRDefault="00113283" w:rsidP="00113283">
      <w:r w:rsidRPr="00D10456">
        <w:t xml:space="preserve">and click </w:t>
      </w:r>
      <w:r>
        <w:t>the “play” button beneath the graph. N</w:t>
      </w:r>
      <w:r w:rsidRPr="00D10456">
        <w:t>ote the shape of the curve</w:t>
      </w:r>
      <w:r>
        <w:t xml:space="preserve">. The dashed green line is </w:t>
      </w:r>
      <w:proofErr w:type="spellStart"/>
      <w:r>
        <w:t>dN</w:t>
      </w:r>
      <w:proofErr w:type="spellEnd"/>
      <w:r>
        <w:t>/</w:t>
      </w:r>
      <w:proofErr w:type="spellStart"/>
      <w:r>
        <w:t>dT</w:t>
      </w:r>
      <w:proofErr w:type="spellEnd"/>
      <w:r>
        <w:t xml:space="preserve">, the population growth rate (the slope of the curve). </w:t>
      </w:r>
      <w:r w:rsidRPr="00D10456">
        <w:t xml:space="preserve">How does this curve (with </w:t>
      </w:r>
      <w:r>
        <w:t>higher</w:t>
      </w:r>
      <w:r w:rsidRPr="00D10456">
        <w:t xml:space="preserve"> initial population N</w:t>
      </w:r>
      <w:r w:rsidRPr="00D10456">
        <w:rPr>
          <w:vertAlign w:val="subscript"/>
        </w:rPr>
        <w:t>0</w:t>
      </w:r>
      <w:r w:rsidRPr="00D10456">
        <w:t>) compare with the initial curve? (1)</w:t>
      </w:r>
      <w:r w:rsidRPr="00113283">
        <w:t xml:space="preserve"> </w:t>
      </w:r>
      <w:r>
        <w:t>You may have to switch back and forth between 50 and 150 several times to see the difference.</w:t>
      </w:r>
    </w:p>
    <w:p w:rsidR="00D10456" w:rsidRPr="00D10456" w:rsidRDefault="00D10456" w:rsidP="00D10456">
      <w:r w:rsidRPr="00D10456">
        <w:t>Next, change the parameters to:</w:t>
      </w:r>
    </w:p>
    <w:p w:rsidR="00D10456" w:rsidRPr="00D10456" w:rsidRDefault="00D10456" w:rsidP="00D10456">
      <w:r w:rsidRPr="00D10456">
        <w:t>N</w:t>
      </w:r>
      <w:r w:rsidRPr="00D10456">
        <w:rPr>
          <w:vertAlign w:val="subscript"/>
        </w:rPr>
        <w:t>0</w:t>
      </w:r>
      <w:r w:rsidRPr="00D10456">
        <w:t xml:space="preserve"> = </w:t>
      </w:r>
      <w:r w:rsidR="00113283">
        <w:t>50</w:t>
      </w:r>
    </w:p>
    <w:p w:rsidR="00D10456" w:rsidRPr="00D10456" w:rsidRDefault="00D10456" w:rsidP="00D10456">
      <w:r w:rsidRPr="00D10456">
        <w:t>r = 0.</w:t>
      </w:r>
      <w:r w:rsidR="00531048">
        <w:t>4</w:t>
      </w:r>
    </w:p>
    <w:p w:rsidR="00D10456" w:rsidRPr="00D10456" w:rsidRDefault="00D10456" w:rsidP="00D10456">
      <w:r w:rsidRPr="00D10456">
        <w:t>k = 1500</w:t>
      </w:r>
    </w:p>
    <w:p w:rsidR="00D10456" w:rsidRPr="00D10456" w:rsidRDefault="00113283" w:rsidP="00113283">
      <w:r w:rsidRPr="00D10456">
        <w:t xml:space="preserve">and click </w:t>
      </w:r>
      <w:r>
        <w:t>the “play” button beneath the graph. N</w:t>
      </w:r>
      <w:r w:rsidRPr="00D10456">
        <w:t>ote the shape of the curve</w:t>
      </w:r>
      <w:r>
        <w:t xml:space="preserve">. The dashed green line is </w:t>
      </w:r>
      <w:proofErr w:type="spellStart"/>
      <w:r>
        <w:t>dN</w:t>
      </w:r>
      <w:proofErr w:type="spellEnd"/>
      <w:r>
        <w:t>/</w:t>
      </w:r>
      <w:proofErr w:type="spellStart"/>
      <w:r>
        <w:t>dT</w:t>
      </w:r>
      <w:proofErr w:type="spellEnd"/>
      <w:r>
        <w:t xml:space="preserve">, the population growth rate (the slope of the curve). </w:t>
      </w:r>
      <w:r w:rsidR="00D10456" w:rsidRPr="00D10456">
        <w:t xml:space="preserve"> How does this curve (with lower per capita growth rate) compare with the initial curve? (1)</w:t>
      </w:r>
      <w:r w:rsidRPr="00113283">
        <w:t xml:space="preserve"> </w:t>
      </w:r>
      <w:r>
        <w:t>You may have to switch back and forth between 0.</w:t>
      </w:r>
      <w:r w:rsidR="00531048">
        <w:t>6</w:t>
      </w:r>
      <w:r>
        <w:t xml:space="preserve"> and 0.</w:t>
      </w:r>
      <w:r w:rsidR="00531048">
        <w:t>4</w:t>
      </w:r>
      <w:r>
        <w:t xml:space="preserve"> several times to see the difference.</w:t>
      </w:r>
    </w:p>
    <w:p w:rsidR="00D10456" w:rsidRPr="00D10456" w:rsidRDefault="00D10456" w:rsidP="00D10456">
      <w:r w:rsidRPr="00D10456">
        <w:t>Next, change the parameters to:</w:t>
      </w:r>
    </w:p>
    <w:p w:rsidR="00D10456" w:rsidRPr="00D10456" w:rsidRDefault="00D10456" w:rsidP="00D10456">
      <w:r w:rsidRPr="00D10456">
        <w:t>N</w:t>
      </w:r>
      <w:r w:rsidRPr="00D10456">
        <w:rPr>
          <w:vertAlign w:val="subscript"/>
        </w:rPr>
        <w:t>0</w:t>
      </w:r>
      <w:r w:rsidRPr="00D10456">
        <w:t xml:space="preserve"> = </w:t>
      </w:r>
      <w:r w:rsidR="00531048">
        <w:t>50</w:t>
      </w:r>
    </w:p>
    <w:p w:rsidR="00D10456" w:rsidRPr="00D10456" w:rsidRDefault="00D10456" w:rsidP="00D10456">
      <w:r w:rsidRPr="00D10456">
        <w:t>r = 0.</w:t>
      </w:r>
      <w:r w:rsidR="00531048">
        <w:t>6</w:t>
      </w:r>
    </w:p>
    <w:p w:rsidR="00D10456" w:rsidRPr="00D10456" w:rsidRDefault="00D10456" w:rsidP="00D10456">
      <w:r w:rsidRPr="00D10456">
        <w:t xml:space="preserve">k = </w:t>
      </w:r>
      <w:r w:rsidR="00531048">
        <w:t>10</w:t>
      </w:r>
      <w:r w:rsidRPr="00D10456">
        <w:t>00</w:t>
      </w:r>
    </w:p>
    <w:p w:rsidR="00531048" w:rsidRDefault="00531048" w:rsidP="00531048">
      <w:r w:rsidRPr="00D10456">
        <w:t xml:space="preserve">and click </w:t>
      </w:r>
      <w:r>
        <w:t>the “play” button beneath the graph. N</w:t>
      </w:r>
      <w:r w:rsidRPr="00D10456">
        <w:t>ote the shape of the curve</w:t>
      </w:r>
      <w:r>
        <w:t xml:space="preserve">. The dashed green line is </w:t>
      </w:r>
      <w:proofErr w:type="spellStart"/>
      <w:r>
        <w:t>dN</w:t>
      </w:r>
      <w:proofErr w:type="spellEnd"/>
      <w:r>
        <w:t>/</w:t>
      </w:r>
      <w:proofErr w:type="spellStart"/>
      <w:r>
        <w:t>dT</w:t>
      </w:r>
      <w:proofErr w:type="spellEnd"/>
      <w:r>
        <w:t xml:space="preserve">, the population growth rate (the slope of the curve). </w:t>
      </w:r>
      <w:r w:rsidR="00D10456" w:rsidRPr="00D10456">
        <w:t>How does this curve (with lower carrying capacity) compare with the initial curve? (1)</w:t>
      </w:r>
      <w:r w:rsidRPr="00531048">
        <w:t xml:space="preserve"> </w:t>
      </w:r>
      <w:r>
        <w:t>You may have to switch back and forth between 1500 and 1000 several times to see the difference.</w:t>
      </w:r>
    </w:p>
    <w:p w:rsidR="0022459D" w:rsidRDefault="0022459D" w:rsidP="00531048"/>
    <w:p w:rsidR="0022459D" w:rsidRPr="0022459D" w:rsidRDefault="0022459D" w:rsidP="00531048">
      <w:pPr>
        <w:rPr>
          <w:b/>
          <w:bCs/>
        </w:rPr>
      </w:pPr>
      <w:r w:rsidRPr="0022459D">
        <w:rPr>
          <w:b/>
          <w:bCs/>
        </w:rPr>
        <w:lastRenderedPageBreak/>
        <w:t>Part 4 Wildebeests as an example of population growth and limiting factors</w:t>
      </w:r>
    </w:p>
    <w:p w:rsidR="00B91EB2" w:rsidRDefault="00DE4D72" w:rsidP="00531048">
      <w:r>
        <w:t>Read the following information, and answer the questions.</w:t>
      </w:r>
    </w:p>
    <w:p w:rsidR="00DE4D72" w:rsidRPr="00DE4D72" w:rsidRDefault="00DE4D72" w:rsidP="00531048">
      <w:r>
        <w:t xml:space="preserve">Information from: </w:t>
      </w:r>
      <w:r w:rsidRPr="00DE4D72">
        <w:t>https://www.biointeractive.org/classroom-resources/serengeti-wildebeest-population-regulation</w:t>
      </w:r>
    </w:p>
    <w:p w:rsidR="006F4221" w:rsidRDefault="006F4221" w:rsidP="006F4221">
      <w:r w:rsidRPr="006F4221">
        <w:rPr>
          <w:noProof/>
        </w:rPr>
        <w:drawing>
          <wp:inline distT="0" distB="0" distL="0" distR="0">
            <wp:extent cx="4475375" cy="3003550"/>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534" cy="3011039"/>
                    </a:xfrm>
                    <a:prstGeom prst="rect">
                      <a:avLst/>
                    </a:prstGeom>
                    <a:noFill/>
                    <a:ln>
                      <a:noFill/>
                    </a:ln>
                  </pic:spPr>
                </pic:pic>
              </a:graphicData>
            </a:graphic>
          </wp:inline>
        </w:drawing>
      </w:r>
    </w:p>
    <w:p w:rsidR="00926BF0" w:rsidRPr="00DE4D72" w:rsidRDefault="006F4221" w:rsidP="006F4221">
      <w:pPr>
        <w:rPr>
          <w:rFonts w:cstheme="minorHAnsi"/>
        </w:rPr>
      </w:pPr>
      <w:r w:rsidRPr="00DE4D72">
        <w:rPr>
          <w:rFonts w:cstheme="minorHAnsi"/>
        </w:rPr>
        <w:t>Caption: Number of wildebeest in the Serengeti ecosystem (shaded circles, left y-axis) and the prevalence (i.e., percentage) of individuals infected by rinderpest disease (unshaded squares and triangles, right y-axis) from 1958 to 2003.</w:t>
      </w:r>
    </w:p>
    <w:p w:rsidR="00AC01C6" w:rsidRDefault="00AC01C6" w:rsidP="00DE4D72">
      <w:pPr>
        <w:pStyle w:val="Default"/>
        <w:rPr>
          <w:rFonts w:asciiTheme="minorHAnsi" w:hAnsiTheme="minorHAnsi" w:cstheme="minorHAnsi"/>
          <w:color w:val="1D1B10"/>
          <w:sz w:val="22"/>
          <w:szCs w:val="22"/>
        </w:rPr>
      </w:pPr>
    </w:p>
    <w:p w:rsidR="00AC01C6" w:rsidRDefault="00AC01C6" w:rsidP="00DE4D72">
      <w:pPr>
        <w:pStyle w:val="Default"/>
        <w:rPr>
          <w:rFonts w:asciiTheme="minorHAnsi" w:hAnsiTheme="minorHAnsi" w:cstheme="minorHAnsi"/>
          <w:color w:val="1D1B10"/>
          <w:sz w:val="22"/>
          <w:szCs w:val="22"/>
        </w:rPr>
      </w:pPr>
    </w:p>
    <w:p w:rsidR="00DE4D72" w:rsidRPr="00DE4D72" w:rsidRDefault="00DE4D72" w:rsidP="00DE4D72">
      <w:pPr>
        <w:pStyle w:val="Default"/>
        <w:rPr>
          <w:rFonts w:asciiTheme="minorHAnsi" w:hAnsiTheme="minorHAnsi" w:cstheme="minorHAnsi"/>
          <w:color w:val="1D1B10"/>
          <w:sz w:val="22"/>
          <w:szCs w:val="22"/>
        </w:rPr>
      </w:pPr>
      <w:r w:rsidRPr="00DE4D72">
        <w:rPr>
          <w:rFonts w:asciiTheme="minorHAnsi" w:hAnsiTheme="minorHAnsi" w:cstheme="minorHAnsi"/>
          <w:color w:val="1D1B10"/>
          <w:sz w:val="22"/>
          <w:szCs w:val="22"/>
        </w:rPr>
        <w:t xml:space="preserve">BACKGROUND INFORMATION </w:t>
      </w:r>
    </w:p>
    <w:p w:rsidR="00DE4D72" w:rsidRPr="00DE4D72" w:rsidRDefault="00DE4D72" w:rsidP="00DE4D72">
      <w:pPr>
        <w:pStyle w:val="Default"/>
        <w:rPr>
          <w:rFonts w:asciiTheme="minorHAnsi" w:hAnsiTheme="minorHAnsi" w:cstheme="minorHAnsi"/>
          <w:sz w:val="22"/>
          <w:szCs w:val="22"/>
        </w:rPr>
      </w:pPr>
      <w:r w:rsidRPr="00DE4D72">
        <w:rPr>
          <w:rFonts w:asciiTheme="minorHAnsi" w:hAnsiTheme="minorHAnsi" w:cstheme="minorHAnsi"/>
          <w:sz w:val="22"/>
          <w:szCs w:val="22"/>
        </w:rPr>
        <w:t xml:space="preserve">In the 1960s, wildlife managers in Serengeti National Park, Tanzania, noticed that the wildebeest population was increasing rapidly. Researchers began studying the cause of the sudden increase. To do this, they first had to understand what was controlling wildebeest numbers before the increase, and what changed in the 1960s. One candidate they considered was disease. Rinderpest is a viral disease that infects cattle, wildebeest, and other hoofed animals. The disease had affected cattle and wildlife in the Serengeti region for decades. Death rates were extremely high, especially among wildebeest calves. A program to vaccinate cattle began in the 1950s, and scientists monitored how the program affected wildebeest populations. In 2011, the United Nations declared that vaccination efforts had eradicated rinderpest across the globe. Rinderpest became the second viral disease, after smallpox, to be wiped out. </w:t>
      </w:r>
    </w:p>
    <w:p w:rsidR="0090013C" w:rsidRDefault="00DE4D72" w:rsidP="0090013C">
      <w:pPr>
        <w:pStyle w:val="Default"/>
        <w:rPr>
          <w:rFonts w:asciiTheme="minorHAnsi" w:hAnsiTheme="minorHAnsi" w:cstheme="minorHAnsi"/>
          <w:sz w:val="22"/>
          <w:szCs w:val="22"/>
        </w:rPr>
      </w:pPr>
      <w:r w:rsidRPr="00DE4D72">
        <w:rPr>
          <w:rFonts w:asciiTheme="minorHAnsi" w:hAnsiTheme="minorHAnsi" w:cstheme="minorHAnsi"/>
          <w:sz w:val="22"/>
          <w:szCs w:val="22"/>
        </w:rPr>
        <w:t xml:space="preserve">The researchers later went on to explore how the eradication of rinderpest, and the rise in wildebeest numbers, affected other species in the ecosystem. They found that </w:t>
      </w:r>
      <w:r w:rsidR="0090013C">
        <w:rPr>
          <w:rFonts w:asciiTheme="minorHAnsi" w:hAnsiTheme="minorHAnsi" w:cstheme="minorHAnsi"/>
          <w:sz w:val="22"/>
          <w:szCs w:val="22"/>
        </w:rPr>
        <w:t xml:space="preserve">with </w:t>
      </w:r>
      <w:r w:rsidRPr="00DE4D72">
        <w:rPr>
          <w:rFonts w:asciiTheme="minorHAnsi" w:hAnsiTheme="minorHAnsi" w:cstheme="minorHAnsi"/>
          <w:sz w:val="22"/>
          <w:szCs w:val="22"/>
        </w:rPr>
        <w:t xml:space="preserve">larger wildebeest populations </w:t>
      </w:r>
      <w:r w:rsidR="0090013C">
        <w:rPr>
          <w:rFonts w:asciiTheme="minorHAnsi" w:hAnsiTheme="minorHAnsi" w:cstheme="minorHAnsi"/>
          <w:sz w:val="22"/>
          <w:szCs w:val="22"/>
        </w:rPr>
        <w:t xml:space="preserve">there was </w:t>
      </w:r>
      <w:r w:rsidRPr="00DE4D72">
        <w:rPr>
          <w:rFonts w:asciiTheme="minorHAnsi" w:hAnsiTheme="minorHAnsi" w:cstheme="minorHAnsi"/>
          <w:sz w:val="22"/>
          <w:szCs w:val="22"/>
        </w:rPr>
        <w:t>more grass</w:t>
      </w:r>
      <w:r w:rsidR="0090013C">
        <w:rPr>
          <w:rFonts w:asciiTheme="minorHAnsi" w:hAnsiTheme="minorHAnsi" w:cstheme="minorHAnsi"/>
          <w:sz w:val="22"/>
          <w:szCs w:val="22"/>
        </w:rPr>
        <w:t xml:space="preserve"> consumption. Researchers also observed a decrease in the amount of fires with more wildebeest, and an increase in the density of trees.</w:t>
      </w:r>
    </w:p>
    <w:p w:rsidR="0090013C" w:rsidRDefault="0090013C" w:rsidP="0090013C">
      <w:pPr>
        <w:pStyle w:val="Default"/>
        <w:rPr>
          <w:rFonts w:asciiTheme="minorHAnsi" w:hAnsiTheme="minorHAnsi" w:cstheme="minorHAnsi"/>
          <w:sz w:val="22"/>
          <w:szCs w:val="22"/>
        </w:rPr>
      </w:pPr>
    </w:p>
    <w:p w:rsidR="00AC01C6" w:rsidRDefault="00AC01C6" w:rsidP="0090013C">
      <w:pPr>
        <w:pStyle w:val="Default"/>
        <w:rPr>
          <w:rFonts w:asciiTheme="minorHAnsi" w:hAnsiTheme="minorHAnsi" w:cstheme="minorHAnsi"/>
          <w:color w:val="1D1B10"/>
          <w:sz w:val="22"/>
          <w:szCs w:val="22"/>
        </w:rPr>
      </w:pPr>
    </w:p>
    <w:p w:rsidR="00DE4D72" w:rsidRPr="00DE4D72" w:rsidRDefault="00DE4D72" w:rsidP="0090013C">
      <w:pPr>
        <w:pStyle w:val="Default"/>
        <w:rPr>
          <w:rFonts w:asciiTheme="minorHAnsi" w:hAnsiTheme="minorHAnsi" w:cstheme="minorHAnsi"/>
          <w:color w:val="1D1B10"/>
          <w:sz w:val="22"/>
          <w:szCs w:val="22"/>
        </w:rPr>
      </w:pPr>
      <w:r w:rsidRPr="00DE4D72">
        <w:rPr>
          <w:rFonts w:asciiTheme="minorHAnsi" w:hAnsiTheme="minorHAnsi" w:cstheme="minorHAnsi"/>
          <w:color w:val="1D1B10"/>
          <w:sz w:val="22"/>
          <w:szCs w:val="22"/>
        </w:rPr>
        <w:lastRenderedPageBreak/>
        <w:t xml:space="preserve">INTERPRETING THE GRAPH </w:t>
      </w:r>
    </w:p>
    <w:p w:rsidR="00DE4D72" w:rsidRPr="00DE4D72" w:rsidRDefault="00DE4D72" w:rsidP="00DE4D72">
      <w:pPr>
        <w:pStyle w:val="Default"/>
        <w:rPr>
          <w:rFonts w:asciiTheme="minorHAnsi" w:hAnsiTheme="minorHAnsi" w:cstheme="minorHAnsi"/>
          <w:sz w:val="22"/>
          <w:szCs w:val="22"/>
        </w:rPr>
      </w:pPr>
      <w:r w:rsidRPr="00DE4D72">
        <w:rPr>
          <w:rFonts w:asciiTheme="minorHAnsi" w:hAnsiTheme="minorHAnsi" w:cstheme="minorHAnsi"/>
          <w:sz w:val="22"/>
          <w:szCs w:val="22"/>
        </w:rPr>
        <w:t xml:space="preserve">The graph shows a rapidly declining percentage of wildebeest infected with rinderpest from 1958 to 1963, which coincides with the beginning of a vaccination program in 1960. This suggests that vaccines administered to cattle reduced rinderpest transmission from cattle to wildebeest. Eradication of the virus allowed the wildebeest population to rebound from around 200,000 animals in 1958 to around 1,200,000 in the late 1970s. Following this steep increase, the population stabilized. This suggests that the wildebeest population </w:t>
      </w:r>
      <w:r w:rsidR="0090013C">
        <w:rPr>
          <w:rFonts w:asciiTheme="minorHAnsi" w:hAnsiTheme="minorHAnsi" w:cstheme="minorHAnsi"/>
          <w:sz w:val="22"/>
          <w:szCs w:val="22"/>
        </w:rPr>
        <w:t>was</w:t>
      </w:r>
      <w:r w:rsidRPr="00DE4D72">
        <w:rPr>
          <w:rFonts w:asciiTheme="minorHAnsi" w:hAnsiTheme="minorHAnsi" w:cstheme="minorHAnsi"/>
          <w:sz w:val="22"/>
          <w:szCs w:val="22"/>
        </w:rPr>
        <w:t xml:space="preserve"> controlled by disease before 1960 and was later controlled by a factor other than rinderpest disease.</w:t>
      </w:r>
    </w:p>
    <w:p w:rsidR="00DE4D72" w:rsidRPr="00DE4D72" w:rsidRDefault="00DE4D72" w:rsidP="00DE4D72">
      <w:pPr>
        <w:pStyle w:val="Default"/>
        <w:rPr>
          <w:rFonts w:asciiTheme="minorHAnsi" w:hAnsiTheme="minorHAnsi" w:cstheme="minorHAnsi"/>
        </w:rPr>
      </w:pPr>
    </w:p>
    <w:p w:rsidR="00DE4D72" w:rsidRPr="00DE4D72" w:rsidRDefault="00DE4D72" w:rsidP="00DE4D72">
      <w:pPr>
        <w:pStyle w:val="Default"/>
        <w:rPr>
          <w:rFonts w:asciiTheme="minorHAnsi" w:hAnsiTheme="minorHAnsi" w:cstheme="minorHAnsi"/>
          <w:sz w:val="22"/>
          <w:szCs w:val="22"/>
        </w:rPr>
      </w:pPr>
      <w:r w:rsidRPr="00DE4D72">
        <w:rPr>
          <w:rFonts w:asciiTheme="minorHAnsi" w:hAnsiTheme="minorHAnsi" w:cstheme="minorHAnsi"/>
          <w:sz w:val="22"/>
          <w:szCs w:val="22"/>
        </w:rPr>
        <w:t>Before 1960, disease limited the wildebeest population. Is this a density-dependent or density-independent factor? Explain your reasoning. (2)</w:t>
      </w:r>
    </w:p>
    <w:p w:rsidR="00DE4D72" w:rsidRPr="00DE4D72" w:rsidRDefault="00DE4D72" w:rsidP="00DE4D72">
      <w:pPr>
        <w:pStyle w:val="Default"/>
        <w:rPr>
          <w:rFonts w:asciiTheme="minorHAnsi" w:hAnsiTheme="minorHAnsi" w:cstheme="minorHAnsi"/>
        </w:rPr>
      </w:pPr>
    </w:p>
    <w:p w:rsidR="00DE4D72" w:rsidRPr="00DE4D72" w:rsidRDefault="00DE4D72" w:rsidP="00DE4D72">
      <w:pPr>
        <w:pStyle w:val="Default"/>
        <w:rPr>
          <w:rFonts w:asciiTheme="minorHAnsi" w:hAnsiTheme="minorHAnsi" w:cstheme="minorHAnsi"/>
          <w:sz w:val="22"/>
          <w:szCs w:val="22"/>
        </w:rPr>
      </w:pPr>
      <w:r w:rsidRPr="00DE4D72">
        <w:rPr>
          <w:rFonts w:asciiTheme="minorHAnsi" w:hAnsiTheme="minorHAnsi" w:cstheme="minorHAnsi"/>
          <w:sz w:val="22"/>
          <w:szCs w:val="22"/>
        </w:rPr>
        <w:t xml:space="preserve">Based on the trends in the graph, what do you think the approximate carrying capacity for the wildebeest population is? </w:t>
      </w:r>
      <w:r w:rsidR="0090013C">
        <w:rPr>
          <w:rFonts w:asciiTheme="minorHAnsi" w:hAnsiTheme="minorHAnsi" w:cstheme="minorHAnsi"/>
          <w:sz w:val="22"/>
          <w:szCs w:val="22"/>
        </w:rPr>
        <w:t xml:space="preserve">(pay </w:t>
      </w:r>
      <w:r w:rsidR="0090013C" w:rsidRPr="0090013C">
        <w:rPr>
          <w:rFonts w:asciiTheme="minorHAnsi" w:hAnsiTheme="minorHAnsi" w:cstheme="minorHAnsi"/>
          <w:sz w:val="22"/>
          <w:szCs w:val="22"/>
          <w:u w:val="single"/>
        </w:rPr>
        <w:t>close attention</w:t>
      </w:r>
      <w:r w:rsidR="0090013C">
        <w:rPr>
          <w:rFonts w:asciiTheme="minorHAnsi" w:hAnsiTheme="minorHAnsi" w:cstheme="minorHAnsi"/>
          <w:sz w:val="22"/>
          <w:szCs w:val="22"/>
        </w:rPr>
        <w:t xml:space="preserve"> to the label on the y axis) </w:t>
      </w:r>
      <w:r w:rsidRPr="00DE4D72">
        <w:rPr>
          <w:rFonts w:asciiTheme="minorHAnsi" w:hAnsiTheme="minorHAnsi" w:cstheme="minorHAnsi"/>
          <w:sz w:val="22"/>
          <w:szCs w:val="22"/>
        </w:rPr>
        <w:t>(1)</w:t>
      </w:r>
    </w:p>
    <w:p w:rsidR="00DE4D72" w:rsidRPr="00DE4D72" w:rsidRDefault="00DE4D72" w:rsidP="00DE4D72">
      <w:pPr>
        <w:pStyle w:val="Default"/>
        <w:rPr>
          <w:rFonts w:asciiTheme="minorHAnsi" w:hAnsiTheme="minorHAnsi" w:cstheme="minorHAnsi"/>
        </w:rPr>
      </w:pPr>
    </w:p>
    <w:p w:rsidR="00DE4D72" w:rsidRDefault="00DE4D72" w:rsidP="00DE4D72">
      <w:pPr>
        <w:pStyle w:val="Default"/>
        <w:rPr>
          <w:rFonts w:asciiTheme="minorHAnsi" w:hAnsiTheme="minorHAnsi" w:cstheme="minorHAnsi"/>
          <w:sz w:val="22"/>
          <w:szCs w:val="22"/>
        </w:rPr>
      </w:pPr>
      <w:r w:rsidRPr="00DE4D72">
        <w:rPr>
          <w:rFonts w:asciiTheme="minorHAnsi" w:hAnsiTheme="minorHAnsi" w:cstheme="minorHAnsi"/>
          <w:sz w:val="22"/>
          <w:szCs w:val="22"/>
        </w:rPr>
        <w:t>What are some possible factors that could be controlling the wildebeest population after 1980? Are these density-dependent or density-independent factors? Explain your reasoning. (</w:t>
      </w:r>
      <w:r w:rsidR="0090013C">
        <w:rPr>
          <w:rFonts w:asciiTheme="minorHAnsi" w:hAnsiTheme="minorHAnsi" w:cstheme="minorHAnsi"/>
          <w:sz w:val="22"/>
          <w:szCs w:val="22"/>
        </w:rPr>
        <w:t>2</w:t>
      </w:r>
      <w:r w:rsidRPr="00DE4D72">
        <w:rPr>
          <w:rFonts w:asciiTheme="minorHAnsi" w:hAnsiTheme="minorHAnsi" w:cstheme="minorHAnsi"/>
          <w:sz w:val="22"/>
          <w:szCs w:val="22"/>
        </w:rPr>
        <w:t>)</w:t>
      </w:r>
    </w:p>
    <w:p w:rsidR="0090013C" w:rsidRDefault="0090013C" w:rsidP="00DE4D72">
      <w:pPr>
        <w:pStyle w:val="Default"/>
        <w:rPr>
          <w:rFonts w:asciiTheme="minorHAnsi" w:hAnsiTheme="minorHAnsi" w:cstheme="minorHAnsi"/>
          <w:sz w:val="22"/>
          <w:szCs w:val="22"/>
        </w:rPr>
      </w:pPr>
    </w:p>
    <w:p w:rsidR="0090013C" w:rsidRDefault="0090013C" w:rsidP="00DE4D72">
      <w:pPr>
        <w:pStyle w:val="Default"/>
        <w:rPr>
          <w:rFonts w:asciiTheme="minorHAnsi" w:hAnsiTheme="minorHAnsi" w:cstheme="minorHAnsi"/>
          <w:sz w:val="22"/>
          <w:szCs w:val="22"/>
        </w:rPr>
      </w:pPr>
      <w:r>
        <w:rPr>
          <w:rFonts w:asciiTheme="minorHAnsi" w:hAnsiTheme="minorHAnsi" w:cstheme="minorHAnsi"/>
          <w:sz w:val="22"/>
          <w:szCs w:val="22"/>
        </w:rPr>
        <w:t>How could an increase in wildebeest population lead to a reduction in fires? (1)</w:t>
      </w:r>
    </w:p>
    <w:p w:rsidR="0090013C" w:rsidRDefault="0090013C" w:rsidP="00DE4D72">
      <w:pPr>
        <w:pStyle w:val="Default"/>
        <w:rPr>
          <w:rFonts w:asciiTheme="minorHAnsi" w:hAnsiTheme="minorHAnsi" w:cstheme="minorHAnsi"/>
          <w:sz w:val="22"/>
          <w:szCs w:val="22"/>
        </w:rPr>
      </w:pPr>
    </w:p>
    <w:p w:rsidR="0090013C" w:rsidRDefault="0090013C" w:rsidP="00DE4D72">
      <w:pPr>
        <w:pStyle w:val="Default"/>
        <w:rPr>
          <w:rFonts w:asciiTheme="minorHAnsi" w:hAnsiTheme="minorHAnsi" w:cstheme="minorHAnsi"/>
          <w:sz w:val="22"/>
          <w:szCs w:val="22"/>
        </w:rPr>
      </w:pPr>
      <w:r>
        <w:rPr>
          <w:rFonts w:asciiTheme="minorHAnsi" w:hAnsiTheme="minorHAnsi" w:cstheme="minorHAnsi"/>
          <w:sz w:val="22"/>
          <w:szCs w:val="22"/>
        </w:rPr>
        <w:t>How could and increase in wildebeest population lead to an increase in tree density? (1)</w:t>
      </w:r>
    </w:p>
    <w:p w:rsidR="0090013C" w:rsidRDefault="0090013C" w:rsidP="00DE4D72">
      <w:pPr>
        <w:pStyle w:val="Default"/>
        <w:rPr>
          <w:rFonts w:asciiTheme="minorHAnsi" w:hAnsiTheme="minorHAnsi" w:cstheme="minorHAnsi"/>
          <w:sz w:val="22"/>
          <w:szCs w:val="22"/>
        </w:rPr>
      </w:pPr>
    </w:p>
    <w:p w:rsidR="00DE4D72" w:rsidRDefault="00DE4D72" w:rsidP="00DE4D72">
      <w:pPr>
        <w:pStyle w:val="Default"/>
        <w:rPr>
          <w:sz w:val="22"/>
          <w:szCs w:val="22"/>
        </w:rPr>
      </w:pPr>
    </w:p>
    <w:p w:rsidR="00DE4D72" w:rsidRDefault="00DE4D72" w:rsidP="00DE4D72">
      <w:pPr>
        <w:pStyle w:val="Default"/>
        <w:rPr>
          <w:sz w:val="22"/>
          <w:szCs w:val="22"/>
        </w:rPr>
      </w:pPr>
    </w:p>
    <w:p w:rsidR="00DE4D72" w:rsidRDefault="00DE4D72" w:rsidP="00DE4D72"/>
    <w:sectPr w:rsidR="00DE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5"/>
      <w:numFmt w:val="decimal"/>
      <w:lvlText w:val="%1."/>
      <w:lvlJc w:val="left"/>
      <w:pPr>
        <w:ind w:left="519" w:hanging="361"/>
      </w:pPr>
      <w:rPr>
        <w:rFonts w:ascii="Calibri" w:hAnsi="Calibri" w:cs="Calibri"/>
        <w:b w:val="0"/>
        <w:bCs w:val="0"/>
        <w:w w:val="100"/>
        <w:sz w:val="22"/>
        <w:szCs w:val="22"/>
      </w:rPr>
    </w:lvl>
    <w:lvl w:ilvl="1">
      <w:start w:val="1"/>
      <w:numFmt w:val="lowerLetter"/>
      <w:lvlText w:val="%2."/>
      <w:lvlJc w:val="left"/>
      <w:pPr>
        <w:ind w:left="879" w:hanging="360"/>
      </w:pPr>
      <w:rPr>
        <w:rFonts w:ascii="Calibri" w:hAnsi="Calibri" w:cs="Calibri"/>
        <w:b w:val="0"/>
        <w:bCs w:val="0"/>
        <w:spacing w:val="-1"/>
        <w:w w:val="100"/>
        <w:sz w:val="22"/>
        <w:szCs w:val="22"/>
      </w:rPr>
    </w:lvl>
    <w:lvl w:ilvl="2">
      <w:numFmt w:val="bullet"/>
      <w:lvlText w:val="•"/>
      <w:lvlJc w:val="left"/>
      <w:pPr>
        <w:ind w:left="1964" w:hanging="360"/>
      </w:pPr>
    </w:lvl>
    <w:lvl w:ilvl="3">
      <w:numFmt w:val="bullet"/>
      <w:lvlText w:val="•"/>
      <w:lvlJc w:val="left"/>
      <w:pPr>
        <w:ind w:left="3048" w:hanging="360"/>
      </w:pPr>
    </w:lvl>
    <w:lvl w:ilvl="4">
      <w:numFmt w:val="bullet"/>
      <w:lvlText w:val="•"/>
      <w:lvlJc w:val="left"/>
      <w:pPr>
        <w:ind w:left="4133" w:hanging="360"/>
      </w:pPr>
    </w:lvl>
    <w:lvl w:ilvl="5">
      <w:numFmt w:val="bullet"/>
      <w:lvlText w:val="•"/>
      <w:lvlJc w:val="left"/>
      <w:pPr>
        <w:ind w:left="5217" w:hanging="360"/>
      </w:pPr>
    </w:lvl>
    <w:lvl w:ilvl="6">
      <w:numFmt w:val="bullet"/>
      <w:lvlText w:val="•"/>
      <w:lvlJc w:val="left"/>
      <w:pPr>
        <w:ind w:left="6302" w:hanging="360"/>
      </w:pPr>
    </w:lvl>
    <w:lvl w:ilvl="7">
      <w:numFmt w:val="bullet"/>
      <w:lvlText w:val="•"/>
      <w:lvlJc w:val="left"/>
      <w:pPr>
        <w:ind w:left="7386" w:hanging="360"/>
      </w:pPr>
    </w:lvl>
    <w:lvl w:ilvl="8">
      <w:numFmt w:val="bullet"/>
      <w:lvlText w:val="•"/>
      <w:lvlJc w:val="left"/>
      <w:pPr>
        <w:ind w:left="8471" w:hanging="360"/>
      </w:pPr>
    </w:lvl>
  </w:abstractNum>
  <w:abstractNum w:abstractNumId="1" w15:restartNumberingAfterBreak="0">
    <w:nsid w:val="00000403"/>
    <w:multiLevelType w:val="multilevel"/>
    <w:tmpl w:val="00000886"/>
    <w:lvl w:ilvl="0">
      <w:start w:val="6"/>
      <w:numFmt w:val="decimal"/>
      <w:lvlText w:val="%1."/>
      <w:lvlJc w:val="left"/>
      <w:pPr>
        <w:ind w:left="519" w:hanging="361"/>
      </w:pPr>
      <w:rPr>
        <w:rFonts w:ascii="Calibri" w:hAnsi="Calibri" w:cs="Calibri"/>
        <w:b w:val="0"/>
        <w:bCs w:val="0"/>
        <w:w w:val="100"/>
        <w:sz w:val="22"/>
        <w:szCs w:val="22"/>
      </w:rPr>
    </w:lvl>
    <w:lvl w:ilvl="1">
      <w:start w:val="1"/>
      <w:numFmt w:val="lowerLetter"/>
      <w:lvlText w:val="%2."/>
      <w:lvlJc w:val="left"/>
      <w:pPr>
        <w:ind w:left="878" w:hanging="360"/>
      </w:pPr>
      <w:rPr>
        <w:rFonts w:ascii="Calibri" w:hAnsi="Calibri" w:cs="Calibri"/>
        <w:b w:val="0"/>
        <w:bCs w:val="0"/>
        <w:spacing w:val="-1"/>
        <w:w w:val="100"/>
        <w:sz w:val="22"/>
        <w:szCs w:val="22"/>
      </w:rPr>
    </w:lvl>
    <w:lvl w:ilvl="2">
      <w:numFmt w:val="bullet"/>
      <w:lvlText w:val="•"/>
      <w:lvlJc w:val="left"/>
      <w:pPr>
        <w:ind w:left="1964" w:hanging="360"/>
      </w:pPr>
    </w:lvl>
    <w:lvl w:ilvl="3">
      <w:numFmt w:val="bullet"/>
      <w:lvlText w:val="•"/>
      <w:lvlJc w:val="left"/>
      <w:pPr>
        <w:ind w:left="3048" w:hanging="360"/>
      </w:pPr>
    </w:lvl>
    <w:lvl w:ilvl="4">
      <w:numFmt w:val="bullet"/>
      <w:lvlText w:val="•"/>
      <w:lvlJc w:val="left"/>
      <w:pPr>
        <w:ind w:left="4133" w:hanging="360"/>
      </w:pPr>
    </w:lvl>
    <w:lvl w:ilvl="5">
      <w:numFmt w:val="bullet"/>
      <w:lvlText w:val="•"/>
      <w:lvlJc w:val="left"/>
      <w:pPr>
        <w:ind w:left="5217" w:hanging="360"/>
      </w:pPr>
    </w:lvl>
    <w:lvl w:ilvl="6">
      <w:numFmt w:val="bullet"/>
      <w:lvlText w:val="•"/>
      <w:lvlJc w:val="left"/>
      <w:pPr>
        <w:ind w:left="6302" w:hanging="360"/>
      </w:pPr>
    </w:lvl>
    <w:lvl w:ilvl="7">
      <w:numFmt w:val="bullet"/>
      <w:lvlText w:val="•"/>
      <w:lvlJc w:val="left"/>
      <w:pPr>
        <w:ind w:left="7386" w:hanging="360"/>
      </w:pPr>
    </w:lvl>
    <w:lvl w:ilvl="8">
      <w:numFmt w:val="bullet"/>
      <w:lvlText w:val="•"/>
      <w:lvlJc w:val="left"/>
      <w:pPr>
        <w:ind w:left="8471" w:hanging="360"/>
      </w:pPr>
    </w:lvl>
  </w:abstractNum>
  <w:abstractNum w:abstractNumId="2" w15:restartNumberingAfterBreak="0">
    <w:nsid w:val="6DA81F9D"/>
    <w:multiLevelType w:val="hybridMultilevel"/>
    <w:tmpl w:val="5BA08844"/>
    <w:lvl w:ilvl="0" w:tplc="89D2D224">
      <w:start w:val="1"/>
      <w:numFmt w:val="decimal"/>
      <w:lvlText w:val="%1."/>
      <w:lvlJc w:val="left"/>
      <w:pPr>
        <w:ind w:left="399" w:hanging="360"/>
      </w:pPr>
      <w:rPr>
        <w:rFonts w:hint="default"/>
      </w:rPr>
    </w:lvl>
    <w:lvl w:ilvl="1" w:tplc="04090019">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3" w15:restartNumberingAfterBreak="0">
    <w:nsid w:val="7CA93E8B"/>
    <w:multiLevelType w:val="hybridMultilevel"/>
    <w:tmpl w:val="F9C23768"/>
    <w:lvl w:ilvl="0" w:tplc="2F7886E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F0"/>
    <w:rsid w:val="0001136C"/>
    <w:rsid w:val="000D383A"/>
    <w:rsid w:val="00113283"/>
    <w:rsid w:val="00115B4F"/>
    <w:rsid w:val="00154642"/>
    <w:rsid w:val="0022459D"/>
    <w:rsid w:val="00286642"/>
    <w:rsid w:val="0043549A"/>
    <w:rsid w:val="004D0042"/>
    <w:rsid w:val="00531048"/>
    <w:rsid w:val="00556CF3"/>
    <w:rsid w:val="00591E56"/>
    <w:rsid w:val="005F03C1"/>
    <w:rsid w:val="00612256"/>
    <w:rsid w:val="006F4221"/>
    <w:rsid w:val="00822C70"/>
    <w:rsid w:val="00841FE8"/>
    <w:rsid w:val="0090013C"/>
    <w:rsid w:val="00926BF0"/>
    <w:rsid w:val="00A06B56"/>
    <w:rsid w:val="00A75850"/>
    <w:rsid w:val="00AC01C6"/>
    <w:rsid w:val="00B91EB2"/>
    <w:rsid w:val="00BA408A"/>
    <w:rsid w:val="00D10456"/>
    <w:rsid w:val="00D722B0"/>
    <w:rsid w:val="00D93D78"/>
    <w:rsid w:val="00DE4D72"/>
    <w:rsid w:val="00EB2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909A"/>
  <w15:chartTrackingRefBased/>
  <w15:docId w15:val="{AD1269FF-663E-48DF-A8C4-94CA7FDD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456"/>
    <w:rPr>
      <w:color w:val="0563C1" w:themeColor="hyperlink"/>
      <w:u w:val="single"/>
    </w:rPr>
  </w:style>
  <w:style w:type="character" w:customStyle="1" w:styleId="UnresolvedMention">
    <w:name w:val="Unresolved Mention"/>
    <w:basedOn w:val="DefaultParagraphFont"/>
    <w:uiPriority w:val="99"/>
    <w:semiHidden/>
    <w:unhideWhenUsed/>
    <w:rsid w:val="00D10456"/>
    <w:rPr>
      <w:color w:val="605E5C"/>
      <w:shd w:val="clear" w:color="auto" w:fill="E1DFDD"/>
    </w:rPr>
  </w:style>
  <w:style w:type="character" w:styleId="FollowedHyperlink">
    <w:name w:val="FollowedHyperlink"/>
    <w:basedOn w:val="DefaultParagraphFont"/>
    <w:uiPriority w:val="99"/>
    <w:semiHidden/>
    <w:unhideWhenUsed/>
    <w:rsid w:val="00D10456"/>
    <w:rPr>
      <w:color w:val="954F72" w:themeColor="followedHyperlink"/>
      <w:u w:val="single"/>
    </w:rPr>
  </w:style>
  <w:style w:type="paragraph" w:customStyle="1" w:styleId="Default">
    <w:name w:val="Default"/>
    <w:rsid w:val="006F4221"/>
    <w:pPr>
      <w:autoSpaceDE w:val="0"/>
      <w:autoSpaceDN w:val="0"/>
      <w:adjustRightInd w:val="0"/>
      <w:spacing w:after="0" w:line="240" w:lineRule="auto"/>
    </w:pPr>
    <w:rPr>
      <w:rFonts w:ascii="Calibri Light" w:hAnsi="Calibri Light" w:cs="Calibri Light"/>
      <w:color w:val="000000"/>
      <w:sz w:val="24"/>
      <w:szCs w:val="24"/>
    </w:rPr>
  </w:style>
  <w:style w:type="paragraph" w:styleId="ListParagraph">
    <w:name w:val="List Paragraph"/>
    <w:basedOn w:val="Normal"/>
    <w:uiPriority w:val="34"/>
    <w:qFormat/>
    <w:rsid w:val="00DE4D72"/>
    <w:pPr>
      <w:ind w:left="720"/>
      <w:contextualSpacing/>
    </w:pPr>
  </w:style>
  <w:style w:type="paragraph" w:styleId="BodyText">
    <w:name w:val="Body Text"/>
    <w:basedOn w:val="Normal"/>
    <w:link w:val="BodyTextChar"/>
    <w:uiPriority w:val="99"/>
    <w:semiHidden/>
    <w:unhideWhenUsed/>
    <w:rsid w:val="00822C70"/>
    <w:pPr>
      <w:spacing w:after="120"/>
    </w:pPr>
  </w:style>
  <w:style w:type="character" w:customStyle="1" w:styleId="BodyTextChar">
    <w:name w:val="Body Text Char"/>
    <w:basedOn w:val="DefaultParagraphFont"/>
    <w:link w:val="BodyText"/>
    <w:uiPriority w:val="99"/>
    <w:semiHidden/>
    <w:rsid w:val="00822C70"/>
  </w:style>
  <w:style w:type="paragraph" w:customStyle="1" w:styleId="TableParagraph">
    <w:name w:val="Table Paragraph"/>
    <w:basedOn w:val="Normal"/>
    <w:uiPriority w:val="1"/>
    <w:qFormat/>
    <w:rsid w:val="00822C70"/>
    <w:pPr>
      <w:autoSpaceDE w:val="0"/>
      <w:autoSpaceDN w:val="0"/>
      <w:adjustRightInd w:val="0"/>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interactive.org/classroom-resources/population-dynamics" TargetMode="External"/><Relationship Id="rId11" Type="http://schemas.openxmlformats.org/officeDocument/2006/relationships/theme" Target="theme/theme1.xml"/><Relationship Id="rId5" Type="http://schemas.openxmlformats.org/officeDocument/2006/relationships/hyperlink" Target="https://www.biointeractive.org/classroom-resources/survey-metho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Bartholomew</dc:creator>
  <cp:keywords/>
  <dc:description/>
  <cp:lastModifiedBy>User</cp:lastModifiedBy>
  <cp:revision>2</cp:revision>
  <dcterms:created xsi:type="dcterms:W3CDTF">2021-04-07T16:32:00Z</dcterms:created>
  <dcterms:modified xsi:type="dcterms:W3CDTF">2021-04-07T16:32:00Z</dcterms:modified>
</cp:coreProperties>
</file>